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1DF" w:rsidRDefault="00F051DF"/>
    <w:p w:rsidR="00C51ED4" w:rsidRDefault="00C51ED4" w:rsidP="00C51ED4">
      <w:pPr>
        <w:pStyle w:val="KonuBal"/>
      </w:pPr>
      <w:r>
        <w:rPr>
          <w:color w:val="231F20"/>
        </w:rPr>
        <w:t>DOĞALGAZ SİGORTASI BİLGİLENDİRME FORMU</w:t>
      </w:r>
    </w:p>
    <w:p w:rsidR="00C51ED4" w:rsidRDefault="00C51ED4" w:rsidP="00C51ED4">
      <w:pPr>
        <w:pStyle w:val="GvdeMetni"/>
        <w:spacing w:before="2"/>
        <w:rPr>
          <w:sz w:val="48"/>
        </w:rPr>
      </w:pPr>
    </w:p>
    <w:p w:rsidR="00C51ED4" w:rsidRDefault="00C51ED4" w:rsidP="00C51ED4">
      <w:pPr>
        <w:spacing w:line="292" w:lineRule="auto"/>
        <w:ind w:left="113" w:right="110"/>
        <w:jc w:val="both"/>
        <w:rPr>
          <w:i/>
          <w:sz w:val="20"/>
        </w:rPr>
      </w:pPr>
      <w:r>
        <w:rPr>
          <w:i/>
          <w:color w:val="231F20"/>
          <w:sz w:val="20"/>
        </w:rPr>
        <w:t>En az iki nüsha olarak düzenlenen bu form, sigorta sözleşmesine taraf olmak isteyen ve sigortadan menfaat sağlayacak</w:t>
      </w:r>
      <w:r>
        <w:rPr>
          <w:i/>
          <w:color w:val="231F20"/>
          <w:spacing w:val="-10"/>
          <w:sz w:val="20"/>
        </w:rPr>
        <w:t xml:space="preserve"> </w:t>
      </w:r>
      <w:r>
        <w:rPr>
          <w:i/>
          <w:color w:val="231F20"/>
          <w:sz w:val="20"/>
        </w:rPr>
        <w:t>diğer</w:t>
      </w:r>
      <w:r>
        <w:rPr>
          <w:i/>
          <w:color w:val="231F20"/>
          <w:spacing w:val="-9"/>
          <w:sz w:val="20"/>
        </w:rPr>
        <w:t xml:space="preserve"> </w:t>
      </w:r>
      <w:r>
        <w:rPr>
          <w:i/>
          <w:color w:val="231F20"/>
          <w:sz w:val="20"/>
        </w:rPr>
        <w:t>kişilere,</w:t>
      </w:r>
      <w:r>
        <w:rPr>
          <w:i/>
          <w:color w:val="231F20"/>
          <w:spacing w:val="-9"/>
          <w:sz w:val="20"/>
        </w:rPr>
        <w:t xml:space="preserve"> </w:t>
      </w:r>
      <w:r>
        <w:rPr>
          <w:i/>
          <w:color w:val="231F20"/>
          <w:sz w:val="20"/>
        </w:rPr>
        <w:t>yapılacak</w:t>
      </w:r>
      <w:r>
        <w:rPr>
          <w:i/>
          <w:color w:val="231F20"/>
          <w:spacing w:val="-9"/>
          <w:sz w:val="20"/>
        </w:rPr>
        <w:t xml:space="preserve"> </w:t>
      </w:r>
      <w:r>
        <w:rPr>
          <w:i/>
          <w:color w:val="231F20"/>
          <w:sz w:val="20"/>
        </w:rPr>
        <w:t>sigorta</w:t>
      </w:r>
      <w:r>
        <w:rPr>
          <w:i/>
          <w:color w:val="231F20"/>
          <w:spacing w:val="-9"/>
          <w:sz w:val="20"/>
        </w:rPr>
        <w:t xml:space="preserve"> </w:t>
      </w:r>
      <w:r>
        <w:rPr>
          <w:i/>
          <w:color w:val="231F20"/>
          <w:sz w:val="20"/>
        </w:rPr>
        <w:t>sözleşmesine</w:t>
      </w:r>
      <w:r>
        <w:rPr>
          <w:i/>
          <w:color w:val="231F20"/>
          <w:spacing w:val="-9"/>
          <w:sz w:val="20"/>
        </w:rPr>
        <w:t xml:space="preserve"> </w:t>
      </w:r>
      <w:r>
        <w:rPr>
          <w:i/>
          <w:color w:val="231F20"/>
          <w:sz w:val="20"/>
        </w:rPr>
        <w:t>ilişkin</w:t>
      </w:r>
      <w:r>
        <w:rPr>
          <w:i/>
          <w:color w:val="231F20"/>
          <w:spacing w:val="-9"/>
          <w:sz w:val="20"/>
        </w:rPr>
        <w:t xml:space="preserve"> </w:t>
      </w:r>
      <w:r>
        <w:rPr>
          <w:i/>
          <w:color w:val="231F20"/>
          <w:sz w:val="20"/>
        </w:rPr>
        <w:t>önemli</w:t>
      </w:r>
      <w:r>
        <w:rPr>
          <w:i/>
          <w:color w:val="231F20"/>
          <w:spacing w:val="-9"/>
          <w:sz w:val="20"/>
        </w:rPr>
        <w:t xml:space="preserve"> </w:t>
      </w:r>
      <w:r>
        <w:rPr>
          <w:i/>
          <w:color w:val="231F20"/>
          <w:sz w:val="20"/>
        </w:rPr>
        <w:t>bazı</w:t>
      </w:r>
      <w:r>
        <w:rPr>
          <w:i/>
          <w:color w:val="231F20"/>
          <w:spacing w:val="-9"/>
          <w:sz w:val="20"/>
        </w:rPr>
        <w:t xml:space="preserve"> </w:t>
      </w:r>
      <w:r>
        <w:rPr>
          <w:i/>
          <w:color w:val="231F20"/>
          <w:sz w:val="20"/>
        </w:rPr>
        <w:t>hususlarda</w:t>
      </w:r>
      <w:r>
        <w:rPr>
          <w:i/>
          <w:color w:val="231F20"/>
          <w:spacing w:val="-9"/>
          <w:sz w:val="20"/>
        </w:rPr>
        <w:t xml:space="preserve"> </w:t>
      </w:r>
      <w:r>
        <w:rPr>
          <w:i/>
          <w:color w:val="231F20"/>
          <w:sz w:val="20"/>
        </w:rPr>
        <w:t>genel</w:t>
      </w:r>
      <w:r>
        <w:rPr>
          <w:i/>
          <w:color w:val="231F20"/>
          <w:spacing w:val="-9"/>
          <w:sz w:val="20"/>
        </w:rPr>
        <w:t xml:space="preserve"> </w:t>
      </w:r>
      <w:r>
        <w:rPr>
          <w:i/>
          <w:color w:val="231F20"/>
          <w:sz w:val="20"/>
        </w:rPr>
        <w:t>amaçlı</w:t>
      </w:r>
      <w:r>
        <w:rPr>
          <w:i/>
          <w:color w:val="231F20"/>
          <w:spacing w:val="-9"/>
          <w:sz w:val="20"/>
        </w:rPr>
        <w:t xml:space="preserve"> </w:t>
      </w:r>
      <w:r>
        <w:rPr>
          <w:i/>
          <w:color w:val="231F20"/>
          <w:sz w:val="20"/>
        </w:rPr>
        <w:t>bilgi</w:t>
      </w:r>
      <w:r>
        <w:rPr>
          <w:i/>
          <w:color w:val="231F20"/>
          <w:spacing w:val="-9"/>
          <w:sz w:val="20"/>
        </w:rPr>
        <w:t xml:space="preserve"> </w:t>
      </w:r>
      <w:r w:rsidR="00C65117">
        <w:rPr>
          <w:i/>
          <w:color w:val="231F20"/>
          <w:spacing w:val="-9"/>
          <w:sz w:val="20"/>
        </w:rPr>
        <w:t xml:space="preserve">               </w:t>
      </w:r>
      <w:r>
        <w:rPr>
          <w:i/>
          <w:color w:val="231F20"/>
          <w:sz w:val="20"/>
        </w:rPr>
        <w:t>vermek</w:t>
      </w:r>
      <w:r>
        <w:rPr>
          <w:i/>
          <w:color w:val="231F20"/>
          <w:spacing w:val="-12"/>
          <w:sz w:val="20"/>
        </w:rPr>
        <w:t xml:space="preserve"> </w:t>
      </w:r>
      <w:r>
        <w:rPr>
          <w:i/>
          <w:color w:val="231F20"/>
          <w:sz w:val="20"/>
        </w:rPr>
        <w:t>amacıyla,</w:t>
      </w:r>
      <w:r>
        <w:rPr>
          <w:i/>
          <w:color w:val="231F20"/>
          <w:spacing w:val="-13"/>
          <w:sz w:val="20"/>
        </w:rPr>
        <w:t xml:space="preserve"> </w:t>
      </w:r>
      <w:r>
        <w:rPr>
          <w:i/>
          <w:color w:val="231F20"/>
          <w:sz w:val="20"/>
        </w:rPr>
        <w:t>28.10.2007</w:t>
      </w:r>
      <w:r>
        <w:rPr>
          <w:i/>
          <w:color w:val="231F20"/>
          <w:spacing w:val="-12"/>
          <w:sz w:val="20"/>
        </w:rPr>
        <w:t xml:space="preserve"> </w:t>
      </w:r>
      <w:r>
        <w:rPr>
          <w:i/>
          <w:color w:val="231F20"/>
          <w:sz w:val="20"/>
        </w:rPr>
        <w:t>tarihli</w:t>
      </w:r>
      <w:r>
        <w:rPr>
          <w:i/>
          <w:color w:val="231F20"/>
          <w:spacing w:val="-12"/>
          <w:sz w:val="20"/>
        </w:rPr>
        <w:t xml:space="preserve"> </w:t>
      </w:r>
      <w:r>
        <w:rPr>
          <w:i/>
          <w:color w:val="231F20"/>
          <w:sz w:val="20"/>
        </w:rPr>
        <w:t>Resmi</w:t>
      </w:r>
      <w:r w:rsidR="00AB000A">
        <w:rPr>
          <w:i/>
          <w:color w:val="231F20"/>
          <w:sz w:val="20"/>
        </w:rPr>
        <w:t xml:space="preserve"> </w:t>
      </w:r>
      <w:r>
        <w:rPr>
          <w:i/>
          <w:color w:val="231F20"/>
          <w:sz w:val="20"/>
        </w:rPr>
        <w:t>Gazete’de</w:t>
      </w:r>
      <w:r>
        <w:rPr>
          <w:i/>
          <w:color w:val="231F20"/>
          <w:spacing w:val="-12"/>
          <w:sz w:val="20"/>
        </w:rPr>
        <w:t xml:space="preserve"> </w:t>
      </w:r>
      <w:r>
        <w:rPr>
          <w:i/>
          <w:color w:val="231F20"/>
          <w:sz w:val="20"/>
        </w:rPr>
        <w:t>yayımlanan</w:t>
      </w:r>
      <w:r>
        <w:rPr>
          <w:i/>
          <w:color w:val="231F20"/>
          <w:spacing w:val="-12"/>
          <w:sz w:val="20"/>
        </w:rPr>
        <w:t xml:space="preserve"> </w:t>
      </w:r>
      <w:r>
        <w:rPr>
          <w:i/>
          <w:color w:val="231F20"/>
          <w:sz w:val="20"/>
        </w:rPr>
        <w:t>Sigorta</w:t>
      </w:r>
      <w:r>
        <w:rPr>
          <w:i/>
          <w:color w:val="231F20"/>
          <w:spacing w:val="-12"/>
          <w:sz w:val="20"/>
        </w:rPr>
        <w:t xml:space="preserve"> </w:t>
      </w:r>
      <w:r>
        <w:rPr>
          <w:i/>
          <w:color w:val="231F20"/>
          <w:sz w:val="20"/>
        </w:rPr>
        <w:t>Sözleşmelerinde</w:t>
      </w:r>
      <w:r>
        <w:rPr>
          <w:i/>
          <w:color w:val="231F20"/>
          <w:spacing w:val="-12"/>
          <w:sz w:val="20"/>
        </w:rPr>
        <w:t xml:space="preserve"> </w:t>
      </w:r>
      <w:r>
        <w:rPr>
          <w:i/>
          <w:color w:val="231F20"/>
          <w:sz w:val="20"/>
        </w:rPr>
        <w:t>Bilgilendirmeye</w:t>
      </w:r>
      <w:r>
        <w:rPr>
          <w:i/>
          <w:color w:val="231F20"/>
          <w:spacing w:val="-12"/>
          <w:sz w:val="20"/>
        </w:rPr>
        <w:t xml:space="preserve"> </w:t>
      </w:r>
      <w:r>
        <w:rPr>
          <w:i/>
          <w:color w:val="231F20"/>
          <w:sz w:val="20"/>
        </w:rPr>
        <w:t>İlişkin Yönetmeliğe istinaden</w:t>
      </w:r>
      <w:r>
        <w:rPr>
          <w:i/>
          <w:color w:val="231F20"/>
          <w:spacing w:val="-2"/>
          <w:sz w:val="20"/>
        </w:rPr>
        <w:t xml:space="preserve"> </w:t>
      </w:r>
      <w:r>
        <w:rPr>
          <w:i/>
          <w:color w:val="231F20"/>
          <w:sz w:val="20"/>
        </w:rPr>
        <w:t>hazırlanmıştır.</w:t>
      </w:r>
    </w:p>
    <w:p w:rsidR="00C51ED4" w:rsidRDefault="00C51ED4" w:rsidP="00C51ED4">
      <w:pPr>
        <w:pStyle w:val="GvdeMetni"/>
        <w:rPr>
          <w:i/>
          <w:sz w:val="22"/>
        </w:rPr>
      </w:pPr>
    </w:p>
    <w:p w:rsidR="00C51ED4" w:rsidRDefault="00C51ED4" w:rsidP="00C51ED4">
      <w:pPr>
        <w:pStyle w:val="GvdeMetni"/>
        <w:spacing w:before="11"/>
        <w:rPr>
          <w:i/>
          <w:sz w:val="18"/>
        </w:rPr>
      </w:pPr>
    </w:p>
    <w:p w:rsidR="00C51ED4" w:rsidRDefault="00C51ED4" w:rsidP="00C51ED4">
      <w:pPr>
        <w:pStyle w:val="Balk1"/>
        <w:numPr>
          <w:ilvl w:val="0"/>
          <w:numId w:val="5"/>
        </w:numPr>
        <w:tabs>
          <w:tab w:val="left" w:pos="421"/>
        </w:tabs>
        <w:spacing w:after="22"/>
        <w:ind w:hanging="308"/>
      </w:pPr>
      <w:r>
        <w:rPr>
          <w:color w:val="231F20"/>
          <w:spacing w:val="-4"/>
        </w:rPr>
        <w:t xml:space="preserve">SİGORTACIYA </w:t>
      </w:r>
      <w:r>
        <w:rPr>
          <w:color w:val="231F20"/>
        </w:rPr>
        <w:t>İLİŞKİN</w:t>
      </w:r>
      <w:r>
        <w:rPr>
          <w:color w:val="231F20"/>
          <w:spacing w:val="-6"/>
        </w:rPr>
        <w:t xml:space="preserve"> </w:t>
      </w:r>
      <w:r>
        <w:rPr>
          <w:color w:val="231F20"/>
        </w:rPr>
        <w:t>BİLGİLER</w:t>
      </w:r>
    </w:p>
    <w:p w:rsidR="00C51ED4" w:rsidRDefault="00C51ED4" w:rsidP="00C51ED4">
      <w:pPr>
        <w:pStyle w:val="GvdeMetni"/>
        <w:spacing w:line="20" w:lineRule="exact"/>
        <w:ind w:left="110"/>
        <w:rPr>
          <w:sz w:val="2"/>
        </w:rPr>
      </w:pPr>
      <w:r>
        <w:rPr>
          <w:noProof/>
          <w:sz w:val="2"/>
        </w:rPr>
        <mc:AlternateContent>
          <mc:Choice Requires="wpg">
            <w:drawing>
              <wp:inline distT="0" distB="0" distL="0" distR="0">
                <wp:extent cx="6120130" cy="3175"/>
                <wp:effectExtent l="12700" t="5715" r="10795" b="10160"/>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4" name="Line 5"/>
                        <wps:cNvCnPr>
                          <a:cxnSpLocks noChangeShapeType="1"/>
                        </wps:cNvCnPr>
                        <wps:spPr bwMode="auto">
                          <a:xfrm>
                            <a:off x="0" y="3"/>
                            <a:ext cx="9638"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D71521" id="Grup 3" o:spid="_x0000_s1026"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">
                <v:line id="Line 5" o:spid="_x0000_s1027" style="position:absolute;visibility:visible;mso-wrap-style:square" from="0,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" strokecolor="#231f20" strokeweight=".25pt"/>
                <w10:anchorlock/>
              </v:group>
            </w:pict>
          </mc:Fallback>
        </mc:AlternateContent>
      </w:r>
    </w:p>
    <w:p w:rsidR="00C51ED4" w:rsidRDefault="00C51ED4" w:rsidP="00C51ED4">
      <w:pPr>
        <w:pStyle w:val="Balk2"/>
        <w:numPr>
          <w:ilvl w:val="0"/>
          <w:numId w:val="4"/>
        </w:numPr>
        <w:tabs>
          <w:tab w:val="left" w:pos="337"/>
        </w:tabs>
        <w:spacing w:before="226"/>
        <w:ind w:hanging="224"/>
        <w:rPr>
          <w:b w:val="0"/>
        </w:rPr>
      </w:pPr>
      <w:r>
        <w:rPr>
          <w:color w:val="231F20"/>
        </w:rPr>
        <w:t>Sözleşmeye aracılık eden sigorta</w:t>
      </w:r>
      <w:r>
        <w:rPr>
          <w:color w:val="231F20"/>
          <w:spacing w:val="-4"/>
        </w:rPr>
        <w:t xml:space="preserve"> </w:t>
      </w:r>
      <w:r>
        <w:rPr>
          <w:color w:val="231F20"/>
        </w:rPr>
        <w:t>acentesinin</w:t>
      </w:r>
      <w:r>
        <w:rPr>
          <w:b w:val="0"/>
          <w:color w:val="231F20"/>
        </w:rPr>
        <w:t>;</w:t>
      </w:r>
    </w:p>
    <w:p w:rsidR="00C51ED4" w:rsidRDefault="00C51ED4" w:rsidP="00C51ED4">
      <w:pPr>
        <w:pStyle w:val="GvdeMetni"/>
        <w:spacing w:before="1"/>
        <w:rPr>
          <w:sz w:val="19"/>
        </w:rPr>
      </w:pPr>
    </w:p>
    <w:p w:rsidR="00C51ED4" w:rsidRDefault="00C51ED4" w:rsidP="00C51ED4">
      <w:pPr>
        <w:pStyle w:val="GvdeMetni"/>
        <w:ind w:left="113"/>
      </w:pPr>
      <w:r>
        <w:rPr>
          <w:color w:val="231F20"/>
        </w:rPr>
        <w:t>Ticaret Ünvanı:</w:t>
      </w:r>
    </w:p>
    <w:p w:rsidR="00C51ED4" w:rsidRDefault="00C51ED4" w:rsidP="00C51ED4">
      <w:pPr>
        <w:pStyle w:val="GvdeMetni"/>
        <w:spacing w:before="2"/>
        <w:rPr>
          <w:sz w:val="19"/>
        </w:rPr>
      </w:pPr>
    </w:p>
    <w:p w:rsidR="00C51ED4" w:rsidRDefault="00C51ED4" w:rsidP="00C51ED4">
      <w:pPr>
        <w:pStyle w:val="GvdeMetni"/>
        <w:ind w:left="113"/>
      </w:pPr>
      <w:r>
        <w:rPr>
          <w:color w:val="231F20"/>
        </w:rPr>
        <w:t>Adresi:</w:t>
      </w:r>
    </w:p>
    <w:p w:rsidR="00C51ED4" w:rsidRDefault="00C51ED4" w:rsidP="00C51ED4">
      <w:pPr>
        <w:pStyle w:val="GvdeMetni"/>
        <w:spacing w:before="1"/>
        <w:rPr>
          <w:sz w:val="19"/>
        </w:rPr>
      </w:pPr>
    </w:p>
    <w:p w:rsidR="00C51ED4" w:rsidRDefault="00C51ED4" w:rsidP="00C51ED4">
      <w:pPr>
        <w:pStyle w:val="GvdeMetni"/>
        <w:spacing w:before="1"/>
        <w:ind w:left="113"/>
      </w:pPr>
      <w:r>
        <w:rPr>
          <w:color w:val="231F20"/>
        </w:rPr>
        <w:t>Tel &amp; Faks No.:</w:t>
      </w:r>
    </w:p>
    <w:p w:rsidR="00C51ED4" w:rsidRDefault="00C51ED4" w:rsidP="00C51ED4">
      <w:pPr>
        <w:pStyle w:val="GvdeMetni"/>
        <w:spacing w:before="1"/>
        <w:rPr>
          <w:sz w:val="19"/>
        </w:rPr>
      </w:pPr>
    </w:p>
    <w:p w:rsidR="00C51ED4" w:rsidRDefault="00C51ED4" w:rsidP="00C51ED4">
      <w:pPr>
        <w:pStyle w:val="GvdeMetni"/>
        <w:ind w:left="113"/>
      </w:pPr>
      <w:r>
        <w:rPr>
          <w:color w:val="231F20"/>
        </w:rPr>
        <w:t>E-mail:</w:t>
      </w:r>
    </w:p>
    <w:p w:rsidR="00C51ED4" w:rsidRDefault="00C51ED4" w:rsidP="00C51ED4">
      <w:pPr>
        <w:pStyle w:val="GvdeMetni"/>
        <w:spacing w:before="2"/>
        <w:rPr>
          <w:sz w:val="19"/>
        </w:rPr>
      </w:pPr>
    </w:p>
    <w:p w:rsidR="00C51ED4" w:rsidRPr="007E21DA" w:rsidRDefault="00C51ED4" w:rsidP="00C51ED4">
      <w:pPr>
        <w:pStyle w:val="Balk2"/>
        <w:numPr>
          <w:ilvl w:val="0"/>
          <w:numId w:val="4"/>
        </w:numPr>
        <w:tabs>
          <w:tab w:val="left" w:pos="337"/>
        </w:tabs>
        <w:ind w:hanging="224"/>
      </w:pPr>
      <w:r>
        <w:rPr>
          <w:color w:val="231F20"/>
          <w:spacing w:val="-3"/>
        </w:rPr>
        <w:t xml:space="preserve">Teminatı </w:t>
      </w:r>
      <w:r>
        <w:rPr>
          <w:color w:val="231F20"/>
        </w:rPr>
        <w:t>veren sigortacının;</w:t>
      </w:r>
    </w:p>
    <w:p w:rsidR="007E21DA" w:rsidRDefault="007E21DA" w:rsidP="007E21DA">
      <w:pPr>
        <w:pStyle w:val="Balk2"/>
        <w:tabs>
          <w:tab w:val="left" w:pos="337"/>
        </w:tabs>
      </w:pPr>
    </w:p>
    <w:p w:rsidR="007E21DA" w:rsidRDefault="007E21DA" w:rsidP="007E21DA">
      <w:pPr>
        <w:pStyle w:val="Balk2"/>
        <w:tabs>
          <w:tab w:val="left" w:pos="337"/>
        </w:tabs>
        <w:rPr>
          <w:b w:val="0"/>
        </w:rPr>
      </w:pPr>
      <w:r w:rsidRPr="007E21DA">
        <w:rPr>
          <w:b w:val="0"/>
        </w:rPr>
        <w:t>Ticaret Ünvanı: HDI Sigorta A.Ş.</w:t>
      </w:r>
    </w:p>
    <w:p w:rsidR="007E21DA" w:rsidRPr="007E21DA" w:rsidRDefault="007E21DA" w:rsidP="007E21DA">
      <w:pPr>
        <w:pStyle w:val="Balk2"/>
        <w:tabs>
          <w:tab w:val="left" w:pos="337"/>
        </w:tabs>
        <w:rPr>
          <w:b w:val="0"/>
        </w:rPr>
      </w:pPr>
    </w:p>
    <w:p w:rsidR="007E21DA" w:rsidRPr="007E21DA" w:rsidRDefault="007E21DA" w:rsidP="007E21DA">
      <w:pPr>
        <w:pStyle w:val="Balk2"/>
        <w:tabs>
          <w:tab w:val="left" w:pos="337"/>
        </w:tabs>
        <w:rPr>
          <w:b w:val="0"/>
        </w:rPr>
      </w:pPr>
      <w:r w:rsidRPr="007E21DA">
        <w:rPr>
          <w:b w:val="0"/>
        </w:rPr>
        <w:t xml:space="preserve">Adresi: </w:t>
      </w:r>
      <w:r w:rsidR="001B6B53" w:rsidRPr="001B6B53">
        <w:rPr>
          <w:rFonts w:ascii="roboto" w:hAnsi="roboto"/>
          <w:b w:val="0"/>
          <w:color w:val="242424"/>
          <w:shd w:val="clear" w:color="auto" w:fill="FFFFFF"/>
        </w:rPr>
        <w:t>Sahrayıcedit Mah. Batman Sokak HDI Sigorta Binası, No.6 34734 Kadıköy-İstanbul / Türkiye</w:t>
      </w:r>
    </w:p>
    <w:p w:rsidR="007E21DA" w:rsidRPr="001B6B53" w:rsidRDefault="007E21DA" w:rsidP="007E21DA">
      <w:pPr>
        <w:pStyle w:val="Balk2"/>
        <w:tabs>
          <w:tab w:val="left" w:pos="337"/>
        </w:tabs>
      </w:pPr>
    </w:p>
    <w:p w:rsidR="007E21DA" w:rsidRPr="00C65117" w:rsidRDefault="007E21DA" w:rsidP="007E21DA">
      <w:pPr>
        <w:pStyle w:val="Balk2"/>
        <w:tabs>
          <w:tab w:val="left" w:pos="337"/>
        </w:tabs>
        <w:rPr>
          <w:b w:val="0"/>
        </w:rPr>
      </w:pPr>
      <w:r w:rsidRPr="00C65117">
        <w:rPr>
          <w:b w:val="0"/>
        </w:rPr>
        <w:t xml:space="preserve">Tel &amp; Fax No: </w:t>
      </w:r>
      <w:r w:rsidR="001B6B53" w:rsidRPr="00C65117">
        <w:rPr>
          <w:rFonts w:ascii="roboto" w:hAnsi="roboto"/>
          <w:b w:val="0"/>
          <w:color w:val="242424"/>
          <w:shd w:val="clear" w:color="auto" w:fill="FFFFFF"/>
        </w:rPr>
        <w:t>0216 600 60 00</w:t>
      </w:r>
      <w:r w:rsidR="001B6B53" w:rsidRPr="00C65117">
        <w:rPr>
          <w:b w:val="0"/>
        </w:rPr>
        <w:t xml:space="preserve"> </w:t>
      </w:r>
      <w:r w:rsidRPr="00C65117">
        <w:rPr>
          <w:b w:val="0"/>
        </w:rPr>
        <w:t xml:space="preserve">Faks: </w:t>
      </w:r>
      <w:r w:rsidR="001B6B53" w:rsidRPr="00C65117">
        <w:rPr>
          <w:rFonts w:ascii="roboto" w:hAnsi="roboto"/>
          <w:b w:val="0"/>
          <w:color w:val="242424"/>
          <w:shd w:val="clear" w:color="auto" w:fill="FFFFFF"/>
        </w:rPr>
        <w:t>0216 600 60 10</w:t>
      </w:r>
    </w:p>
    <w:p w:rsidR="007E21DA" w:rsidRPr="007E21DA" w:rsidRDefault="007E21DA" w:rsidP="007E21DA">
      <w:pPr>
        <w:pStyle w:val="Balk2"/>
        <w:tabs>
          <w:tab w:val="left" w:pos="337"/>
        </w:tabs>
        <w:rPr>
          <w:b w:val="0"/>
        </w:rPr>
      </w:pPr>
    </w:p>
    <w:p w:rsidR="007E21DA" w:rsidRPr="007E21DA" w:rsidRDefault="007E21DA" w:rsidP="007E21DA">
      <w:pPr>
        <w:pStyle w:val="Balk2"/>
        <w:tabs>
          <w:tab w:val="left" w:pos="337"/>
        </w:tabs>
        <w:rPr>
          <w:b w:val="0"/>
        </w:rPr>
      </w:pPr>
      <w:r w:rsidRPr="007E21DA">
        <w:rPr>
          <w:b w:val="0"/>
        </w:rPr>
        <w:t xml:space="preserve">E-mail: </w:t>
      </w:r>
      <w:hyperlink r:id="rId7" w:history="1">
        <w:r w:rsidR="001B6B53" w:rsidRPr="00243DB2">
          <w:rPr>
            <w:rStyle w:val="Kpr"/>
            <w:b w:val="0"/>
          </w:rPr>
          <w:t>info@hdisigorta.com.tr</w:t>
        </w:r>
      </w:hyperlink>
      <w:r w:rsidRPr="007E21DA">
        <w:rPr>
          <w:b w:val="0"/>
        </w:rPr>
        <w:t xml:space="preserve"> </w:t>
      </w:r>
    </w:p>
    <w:p w:rsidR="007E21DA" w:rsidRPr="007E21DA" w:rsidRDefault="007E21DA" w:rsidP="007E21DA">
      <w:pPr>
        <w:pStyle w:val="Balk2"/>
        <w:tabs>
          <w:tab w:val="left" w:pos="337"/>
        </w:tabs>
        <w:rPr>
          <w:b w:val="0"/>
        </w:rPr>
      </w:pPr>
    </w:p>
    <w:p w:rsidR="007E21DA" w:rsidRPr="007E21DA" w:rsidRDefault="007E21DA" w:rsidP="007E21DA">
      <w:pPr>
        <w:pStyle w:val="Balk2"/>
        <w:tabs>
          <w:tab w:val="left" w:pos="337"/>
        </w:tabs>
        <w:rPr>
          <w:b w:val="0"/>
        </w:rPr>
      </w:pPr>
      <w:r w:rsidRPr="007E21DA">
        <w:rPr>
          <w:b w:val="0"/>
        </w:rPr>
        <w:t xml:space="preserve">Hasar İhbar Hattı: </w:t>
      </w:r>
      <w:r w:rsidR="001B6B53">
        <w:rPr>
          <w:b w:val="0"/>
        </w:rPr>
        <w:t>0850 222 8 434</w:t>
      </w:r>
    </w:p>
    <w:p w:rsidR="007E21DA" w:rsidRPr="007E21DA" w:rsidRDefault="007E21DA" w:rsidP="007E21DA">
      <w:pPr>
        <w:pStyle w:val="Balk2"/>
        <w:tabs>
          <w:tab w:val="left" w:pos="337"/>
        </w:tabs>
      </w:pPr>
    </w:p>
    <w:p w:rsidR="00C51ED4" w:rsidRDefault="00C51ED4" w:rsidP="00C51ED4">
      <w:pPr>
        <w:pStyle w:val="GvdeMetni"/>
        <w:spacing w:before="1"/>
        <w:rPr>
          <w:sz w:val="26"/>
        </w:rPr>
      </w:pPr>
    </w:p>
    <w:p w:rsidR="00C51ED4" w:rsidRDefault="00C51ED4" w:rsidP="00C51ED4">
      <w:pPr>
        <w:pStyle w:val="Balk1"/>
        <w:numPr>
          <w:ilvl w:val="0"/>
          <w:numId w:val="5"/>
        </w:numPr>
        <w:tabs>
          <w:tab w:val="left" w:pos="421"/>
        </w:tabs>
        <w:spacing w:before="1" w:after="22"/>
        <w:ind w:hanging="308"/>
      </w:pPr>
      <w:r>
        <w:rPr>
          <w:color w:val="231F20"/>
          <w:spacing w:val="-4"/>
        </w:rPr>
        <w:t>UYARILAR</w:t>
      </w:r>
    </w:p>
    <w:p w:rsidR="00C51ED4" w:rsidRDefault="00C51ED4" w:rsidP="00C51ED4">
      <w:pPr>
        <w:pStyle w:val="GvdeMetni"/>
        <w:spacing w:line="20" w:lineRule="exact"/>
        <w:ind w:left="110"/>
        <w:rPr>
          <w:sz w:val="2"/>
        </w:rPr>
      </w:pPr>
      <w:r>
        <w:rPr>
          <w:noProof/>
          <w:sz w:val="2"/>
        </w:rPr>
        <mc:AlternateContent>
          <mc:Choice Requires="wpg">
            <w:drawing>
              <wp:inline distT="0" distB="0" distL="0" distR="0">
                <wp:extent cx="6120130" cy="3175"/>
                <wp:effectExtent l="12700" t="8890" r="10795" b="6985"/>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2" name="Line 3"/>
                        <wps:cNvCnPr>
                          <a:cxnSpLocks noChangeShapeType="1"/>
                        </wps:cNvCnPr>
                        <wps:spPr bwMode="auto">
                          <a:xfrm>
                            <a:off x="0" y="3"/>
                            <a:ext cx="9638"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48FFF2" id="Grup 1" o:spid="_x0000_s1026"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">
                <v:line id="Line 3" o:spid="_x0000_s1027" style="position:absolute;visibility:visible;mso-wrap-style:square" from="0,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" strokecolor="#231f20" strokeweight=".25pt"/>
                <w10:anchorlock/>
              </v:group>
            </w:pict>
          </mc:Fallback>
        </mc:AlternateContent>
      </w:r>
    </w:p>
    <w:p w:rsidR="00C51ED4" w:rsidRPr="007E21DA" w:rsidRDefault="00C51ED4" w:rsidP="00C51ED4">
      <w:pPr>
        <w:pStyle w:val="ListeParagraf"/>
        <w:widowControl w:val="0"/>
        <w:numPr>
          <w:ilvl w:val="0"/>
          <w:numId w:val="3"/>
        </w:numPr>
        <w:tabs>
          <w:tab w:val="left" w:pos="474"/>
        </w:tabs>
        <w:autoSpaceDE w:val="0"/>
        <w:autoSpaceDN w:val="0"/>
        <w:spacing w:before="226" w:after="0" w:line="292" w:lineRule="auto"/>
        <w:ind w:right="111"/>
        <w:contextualSpacing w:val="0"/>
        <w:jc w:val="both"/>
        <w:rPr>
          <w:rFonts w:ascii="Arial" w:hAnsi="Arial" w:cs="Arial"/>
          <w:color w:val="231F20"/>
          <w:sz w:val="20"/>
          <w:szCs w:val="20"/>
        </w:rPr>
      </w:pPr>
      <w:r w:rsidRPr="007E21DA">
        <w:rPr>
          <w:rFonts w:ascii="Arial" w:hAnsi="Arial" w:cs="Arial"/>
          <w:color w:val="231F20"/>
          <w:sz w:val="20"/>
          <w:szCs w:val="20"/>
        </w:rPr>
        <w:t xml:space="preserve">Yaptıracağınız sigorta hakkında daha ayrıntılı bilgi almak için, talep halinde sigortacı tarafından verilecek </w:t>
      </w:r>
      <w:r w:rsidRPr="007E21DA">
        <w:rPr>
          <w:rFonts w:ascii="Arial" w:hAnsi="Arial" w:cs="Arial"/>
          <w:b/>
          <w:color w:val="231F20"/>
          <w:sz w:val="20"/>
          <w:szCs w:val="20"/>
        </w:rPr>
        <w:t xml:space="preserve">Montaj Sigortaları, 3.Şahıs Mali Mesuliyet Sigortaları, Makine Kırılması Sigortaları, Mesleki Mesuliyet Sigortası Genel Şartlarını </w:t>
      </w:r>
      <w:r w:rsidRPr="007E21DA">
        <w:rPr>
          <w:rFonts w:ascii="Arial" w:hAnsi="Arial" w:cs="Arial"/>
          <w:color w:val="231F20"/>
          <w:sz w:val="20"/>
          <w:szCs w:val="20"/>
        </w:rPr>
        <w:t>ve klozlarını dikkatlice</w:t>
      </w:r>
      <w:r w:rsidRPr="007E21DA">
        <w:rPr>
          <w:rFonts w:ascii="Arial" w:hAnsi="Arial" w:cs="Arial"/>
          <w:color w:val="231F20"/>
          <w:spacing w:val="-5"/>
          <w:sz w:val="20"/>
          <w:szCs w:val="20"/>
        </w:rPr>
        <w:t xml:space="preserve"> </w:t>
      </w:r>
      <w:r w:rsidRPr="007E21DA">
        <w:rPr>
          <w:rFonts w:ascii="Arial" w:hAnsi="Arial" w:cs="Arial"/>
          <w:color w:val="231F20"/>
          <w:sz w:val="20"/>
          <w:szCs w:val="20"/>
        </w:rPr>
        <w:t>okuyunuz.</w:t>
      </w:r>
    </w:p>
    <w:p w:rsidR="00C51ED4" w:rsidRPr="007E21DA" w:rsidRDefault="00C51ED4" w:rsidP="00C51ED4">
      <w:pPr>
        <w:pStyle w:val="ListeParagraf"/>
        <w:widowControl w:val="0"/>
        <w:numPr>
          <w:ilvl w:val="0"/>
          <w:numId w:val="3"/>
        </w:numPr>
        <w:tabs>
          <w:tab w:val="left" w:pos="474"/>
        </w:tabs>
        <w:autoSpaceDE w:val="0"/>
        <w:autoSpaceDN w:val="0"/>
        <w:spacing w:before="168" w:after="0" w:line="292" w:lineRule="auto"/>
        <w:ind w:right="110"/>
        <w:contextualSpacing w:val="0"/>
        <w:jc w:val="both"/>
        <w:rPr>
          <w:rFonts w:ascii="Arial" w:hAnsi="Arial" w:cs="Arial"/>
          <w:color w:val="231F20"/>
          <w:sz w:val="20"/>
          <w:szCs w:val="20"/>
        </w:rPr>
      </w:pPr>
      <w:r w:rsidRPr="007E21DA">
        <w:rPr>
          <w:rFonts w:ascii="Arial" w:hAnsi="Arial" w:cs="Arial"/>
          <w:b/>
          <w:color w:val="231F20"/>
          <w:sz w:val="20"/>
          <w:szCs w:val="20"/>
        </w:rPr>
        <w:t xml:space="preserve">Sigorta priminin tamamının veya taksitle yapılan ödemelerde primin ilk taksitinin poliçenin teslim edildiği an </w:t>
      </w:r>
      <w:r w:rsidRPr="007E21DA">
        <w:rPr>
          <w:rFonts w:ascii="Arial" w:hAnsi="Arial" w:cs="Arial"/>
          <w:color w:val="231F20"/>
          <w:sz w:val="20"/>
          <w:szCs w:val="20"/>
        </w:rPr>
        <w:t xml:space="preserve">ödenmesi </w:t>
      </w:r>
      <w:r w:rsidRPr="007E21DA">
        <w:rPr>
          <w:rFonts w:ascii="Arial" w:hAnsi="Arial" w:cs="Arial"/>
          <w:color w:val="231F20"/>
          <w:spacing w:val="-3"/>
          <w:sz w:val="20"/>
          <w:szCs w:val="20"/>
        </w:rPr>
        <w:t xml:space="preserve">gerekir. </w:t>
      </w:r>
      <w:r w:rsidRPr="007E21DA">
        <w:rPr>
          <w:rFonts w:ascii="Arial" w:hAnsi="Arial" w:cs="Arial"/>
          <w:color w:val="231F20"/>
          <w:sz w:val="20"/>
          <w:szCs w:val="20"/>
        </w:rPr>
        <w:t xml:space="preserve">Primin ödenmemesi durumunda, aksi kararlaştırılmadıkça, sigortacının </w:t>
      </w:r>
      <w:r w:rsidR="007E21DA" w:rsidRPr="007E21DA">
        <w:rPr>
          <w:rFonts w:ascii="Arial" w:hAnsi="Arial" w:cs="Arial"/>
          <w:color w:val="231F20"/>
          <w:sz w:val="20"/>
          <w:szCs w:val="20"/>
        </w:rPr>
        <w:t xml:space="preserve">       </w:t>
      </w:r>
      <w:r w:rsidRPr="007E21DA">
        <w:rPr>
          <w:rFonts w:ascii="Arial" w:hAnsi="Arial" w:cs="Arial"/>
          <w:b/>
          <w:color w:val="231F20"/>
          <w:sz w:val="20"/>
          <w:szCs w:val="20"/>
        </w:rPr>
        <w:t>sorumluluğu</w:t>
      </w:r>
      <w:r w:rsidRPr="007E21DA">
        <w:rPr>
          <w:rFonts w:ascii="Arial" w:hAnsi="Arial" w:cs="Arial"/>
          <w:b/>
          <w:color w:val="231F20"/>
          <w:spacing w:val="-2"/>
          <w:sz w:val="20"/>
          <w:szCs w:val="20"/>
        </w:rPr>
        <w:t xml:space="preserve"> </w:t>
      </w:r>
      <w:r w:rsidRPr="007E21DA">
        <w:rPr>
          <w:rFonts w:ascii="Arial" w:hAnsi="Arial" w:cs="Arial"/>
          <w:b/>
          <w:color w:val="231F20"/>
          <w:sz w:val="20"/>
          <w:szCs w:val="20"/>
        </w:rPr>
        <w:t>başlamaz</w:t>
      </w:r>
      <w:r w:rsidRPr="007E21DA">
        <w:rPr>
          <w:rFonts w:ascii="Arial" w:hAnsi="Arial" w:cs="Arial"/>
          <w:color w:val="231F20"/>
          <w:sz w:val="20"/>
          <w:szCs w:val="20"/>
        </w:rPr>
        <w:t>.</w:t>
      </w:r>
    </w:p>
    <w:p w:rsidR="00C51ED4" w:rsidRPr="007E21DA" w:rsidRDefault="00C51ED4" w:rsidP="00C51ED4">
      <w:pPr>
        <w:pStyle w:val="ListeParagraf"/>
        <w:widowControl w:val="0"/>
        <w:numPr>
          <w:ilvl w:val="0"/>
          <w:numId w:val="3"/>
        </w:numPr>
        <w:tabs>
          <w:tab w:val="left" w:pos="474"/>
        </w:tabs>
        <w:autoSpaceDE w:val="0"/>
        <w:autoSpaceDN w:val="0"/>
        <w:spacing w:before="168" w:after="0" w:line="292" w:lineRule="auto"/>
        <w:ind w:right="110"/>
        <w:contextualSpacing w:val="0"/>
        <w:jc w:val="both"/>
        <w:rPr>
          <w:rFonts w:ascii="Arial" w:hAnsi="Arial" w:cs="Arial"/>
          <w:color w:val="231F20"/>
          <w:sz w:val="20"/>
          <w:szCs w:val="20"/>
        </w:rPr>
      </w:pPr>
      <w:r w:rsidRPr="007E21DA">
        <w:rPr>
          <w:rFonts w:ascii="Arial" w:hAnsi="Arial" w:cs="Arial"/>
          <w:color w:val="231F20"/>
          <w:sz w:val="20"/>
          <w:szCs w:val="20"/>
        </w:rPr>
        <w:t xml:space="preserve">İleride doğabilecek birtakım ihtilafları önlemek için, </w:t>
      </w:r>
      <w:r w:rsidRPr="007E21DA">
        <w:rPr>
          <w:rFonts w:ascii="Arial" w:hAnsi="Arial" w:cs="Arial"/>
          <w:b/>
          <w:color w:val="231F20"/>
          <w:sz w:val="20"/>
          <w:szCs w:val="20"/>
        </w:rPr>
        <w:t>prim ödemelerinizde (peşin veya taksitle) ödeme belgesi</w:t>
      </w:r>
      <w:r w:rsidRPr="007E21DA">
        <w:rPr>
          <w:rFonts w:ascii="Arial" w:hAnsi="Arial" w:cs="Arial"/>
          <w:b/>
          <w:color w:val="231F20"/>
          <w:spacing w:val="-5"/>
          <w:sz w:val="20"/>
          <w:szCs w:val="20"/>
        </w:rPr>
        <w:t xml:space="preserve"> </w:t>
      </w:r>
      <w:r w:rsidRPr="007E21DA">
        <w:rPr>
          <w:rFonts w:ascii="Arial" w:hAnsi="Arial" w:cs="Arial"/>
          <w:color w:val="231F20"/>
          <w:sz w:val="20"/>
          <w:szCs w:val="20"/>
        </w:rPr>
        <w:t>almayı</w:t>
      </w:r>
      <w:r w:rsidRPr="007E21DA">
        <w:rPr>
          <w:rFonts w:ascii="Arial" w:hAnsi="Arial" w:cs="Arial"/>
          <w:color w:val="231F20"/>
          <w:spacing w:val="-4"/>
          <w:sz w:val="20"/>
          <w:szCs w:val="20"/>
        </w:rPr>
        <w:t xml:space="preserve"> </w:t>
      </w:r>
      <w:r w:rsidRPr="007E21DA">
        <w:rPr>
          <w:rFonts w:ascii="Arial" w:hAnsi="Arial" w:cs="Arial"/>
          <w:color w:val="231F20"/>
          <w:sz w:val="20"/>
          <w:szCs w:val="20"/>
        </w:rPr>
        <w:t>unutmayınız.</w:t>
      </w:r>
      <w:r w:rsidRPr="007E21DA">
        <w:rPr>
          <w:rFonts w:ascii="Arial" w:hAnsi="Arial" w:cs="Arial"/>
          <w:color w:val="231F20"/>
          <w:spacing w:val="-4"/>
          <w:sz w:val="20"/>
          <w:szCs w:val="20"/>
        </w:rPr>
        <w:t xml:space="preserve"> </w:t>
      </w:r>
      <w:r w:rsidRPr="007E21DA">
        <w:rPr>
          <w:rFonts w:ascii="Arial" w:hAnsi="Arial" w:cs="Arial"/>
          <w:color w:val="231F20"/>
          <w:sz w:val="20"/>
          <w:szCs w:val="20"/>
        </w:rPr>
        <w:t>Ödeme</w:t>
      </w:r>
      <w:r w:rsidRPr="007E21DA">
        <w:rPr>
          <w:rFonts w:ascii="Arial" w:hAnsi="Arial" w:cs="Arial"/>
          <w:color w:val="231F20"/>
          <w:spacing w:val="-3"/>
          <w:sz w:val="20"/>
          <w:szCs w:val="20"/>
        </w:rPr>
        <w:t xml:space="preserve"> </w:t>
      </w:r>
      <w:r w:rsidRPr="007E21DA">
        <w:rPr>
          <w:rFonts w:ascii="Arial" w:hAnsi="Arial" w:cs="Arial"/>
          <w:color w:val="231F20"/>
          <w:sz w:val="20"/>
          <w:szCs w:val="20"/>
        </w:rPr>
        <w:t>Belgelerinizin</w:t>
      </w:r>
      <w:r w:rsidRPr="007E21DA">
        <w:rPr>
          <w:rFonts w:ascii="Arial" w:hAnsi="Arial" w:cs="Arial"/>
          <w:color w:val="231F20"/>
          <w:spacing w:val="-3"/>
          <w:sz w:val="20"/>
          <w:szCs w:val="20"/>
        </w:rPr>
        <w:t xml:space="preserve"> </w:t>
      </w:r>
      <w:r w:rsidRPr="007E21DA">
        <w:rPr>
          <w:rFonts w:ascii="Arial" w:hAnsi="Arial" w:cs="Arial"/>
          <w:color w:val="231F20"/>
          <w:sz w:val="20"/>
          <w:szCs w:val="20"/>
        </w:rPr>
        <w:t>HDI</w:t>
      </w:r>
      <w:r w:rsidRPr="007E21DA">
        <w:rPr>
          <w:rFonts w:ascii="Arial" w:hAnsi="Arial" w:cs="Arial"/>
          <w:color w:val="231F20"/>
          <w:spacing w:val="-4"/>
          <w:sz w:val="20"/>
          <w:szCs w:val="20"/>
        </w:rPr>
        <w:t xml:space="preserve"> </w:t>
      </w:r>
      <w:r w:rsidRPr="007E21DA">
        <w:rPr>
          <w:rFonts w:ascii="Arial" w:hAnsi="Arial" w:cs="Arial"/>
          <w:color w:val="231F20"/>
          <w:sz w:val="20"/>
          <w:szCs w:val="20"/>
        </w:rPr>
        <w:t>Sigorta</w:t>
      </w:r>
      <w:r w:rsidRPr="007E21DA">
        <w:rPr>
          <w:rFonts w:ascii="Arial" w:hAnsi="Arial" w:cs="Arial"/>
          <w:color w:val="231F20"/>
          <w:spacing w:val="-3"/>
          <w:sz w:val="20"/>
          <w:szCs w:val="20"/>
        </w:rPr>
        <w:t xml:space="preserve"> </w:t>
      </w:r>
      <w:r w:rsidRPr="007E21DA">
        <w:rPr>
          <w:rFonts w:ascii="Arial" w:hAnsi="Arial" w:cs="Arial"/>
          <w:color w:val="231F20"/>
          <w:sz w:val="20"/>
          <w:szCs w:val="20"/>
        </w:rPr>
        <w:t>orijinal</w:t>
      </w:r>
      <w:r w:rsidRPr="007E21DA">
        <w:rPr>
          <w:rFonts w:ascii="Arial" w:hAnsi="Arial" w:cs="Arial"/>
          <w:color w:val="231F20"/>
          <w:spacing w:val="-4"/>
          <w:sz w:val="20"/>
          <w:szCs w:val="20"/>
        </w:rPr>
        <w:t xml:space="preserve"> </w:t>
      </w:r>
      <w:r w:rsidRPr="007E21DA">
        <w:rPr>
          <w:rFonts w:ascii="Arial" w:hAnsi="Arial" w:cs="Arial"/>
          <w:color w:val="231F20"/>
          <w:sz w:val="20"/>
          <w:szCs w:val="20"/>
        </w:rPr>
        <w:t>makbuzu</w:t>
      </w:r>
      <w:r w:rsidRPr="007E21DA">
        <w:rPr>
          <w:rFonts w:ascii="Arial" w:hAnsi="Arial" w:cs="Arial"/>
          <w:color w:val="231F20"/>
          <w:spacing w:val="-3"/>
          <w:sz w:val="20"/>
          <w:szCs w:val="20"/>
        </w:rPr>
        <w:t xml:space="preserve"> </w:t>
      </w:r>
      <w:r w:rsidRPr="007E21DA">
        <w:rPr>
          <w:rFonts w:ascii="Arial" w:hAnsi="Arial" w:cs="Arial"/>
          <w:color w:val="231F20"/>
          <w:sz w:val="20"/>
          <w:szCs w:val="20"/>
        </w:rPr>
        <w:t>olmasına</w:t>
      </w:r>
      <w:r w:rsidRPr="007E21DA">
        <w:rPr>
          <w:rFonts w:ascii="Arial" w:hAnsi="Arial" w:cs="Arial"/>
          <w:color w:val="231F20"/>
          <w:spacing w:val="-4"/>
          <w:sz w:val="20"/>
          <w:szCs w:val="20"/>
        </w:rPr>
        <w:t xml:space="preserve"> </w:t>
      </w:r>
      <w:r w:rsidRPr="007E21DA">
        <w:rPr>
          <w:rFonts w:ascii="Arial" w:hAnsi="Arial" w:cs="Arial"/>
          <w:color w:val="231F20"/>
          <w:sz w:val="20"/>
          <w:szCs w:val="20"/>
        </w:rPr>
        <w:t>dikkat</w:t>
      </w:r>
      <w:r w:rsidRPr="007E21DA">
        <w:rPr>
          <w:rFonts w:ascii="Arial" w:hAnsi="Arial" w:cs="Arial"/>
          <w:color w:val="231F20"/>
          <w:spacing w:val="-4"/>
          <w:sz w:val="20"/>
          <w:szCs w:val="20"/>
        </w:rPr>
        <w:t xml:space="preserve"> </w:t>
      </w:r>
      <w:r w:rsidRPr="007E21DA">
        <w:rPr>
          <w:rFonts w:ascii="Arial" w:hAnsi="Arial" w:cs="Arial"/>
          <w:color w:val="231F20"/>
          <w:sz w:val="20"/>
          <w:szCs w:val="20"/>
        </w:rPr>
        <w:t>ediniz.</w:t>
      </w:r>
    </w:p>
    <w:p w:rsidR="00C51ED4" w:rsidRPr="007E21DA" w:rsidRDefault="00C51ED4" w:rsidP="00C51ED4">
      <w:pPr>
        <w:pStyle w:val="ListeParagraf"/>
        <w:widowControl w:val="0"/>
        <w:numPr>
          <w:ilvl w:val="0"/>
          <w:numId w:val="3"/>
        </w:numPr>
        <w:tabs>
          <w:tab w:val="left" w:pos="474"/>
        </w:tabs>
        <w:autoSpaceDE w:val="0"/>
        <w:autoSpaceDN w:val="0"/>
        <w:spacing w:before="169" w:after="0" w:line="292" w:lineRule="auto"/>
        <w:ind w:right="111"/>
        <w:contextualSpacing w:val="0"/>
        <w:jc w:val="both"/>
        <w:rPr>
          <w:rFonts w:ascii="Arial" w:hAnsi="Arial" w:cs="Arial"/>
          <w:b/>
          <w:color w:val="231F20"/>
          <w:sz w:val="20"/>
          <w:szCs w:val="20"/>
        </w:rPr>
      </w:pPr>
      <w:r w:rsidRPr="007E21DA">
        <w:rPr>
          <w:rFonts w:ascii="Arial" w:hAnsi="Arial" w:cs="Arial"/>
          <w:color w:val="231F20"/>
          <w:sz w:val="20"/>
          <w:szCs w:val="20"/>
        </w:rPr>
        <w:t>Prim</w:t>
      </w:r>
      <w:r w:rsidRPr="007E21DA">
        <w:rPr>
          <w:rFonts w:ascii="Arial" w:hAnsi="Arial" w:cs="Arial"/>
          <w:color w:val="231F20"/>
          <w:spacing w:val="-8"/>
          <w:sz w:val="20"/>
          <w:szCs w:val="20"/>
        </w:rPr>
        <w:t xml:space="preserve"> </w:t>
      </w:r>
      <w:r w:rsidRPr="007E21DA">
        <w:rPr>
          <w:rFonts w:ascii="Arial" w:hAnsi="Arial" w:cs="Arial"/>
          <w:color w:val="231F20"/>
          <w:sz w:val="20"/>
          <w:szCs w:val="20"/>
        </w:rPr>
        <w:t>ödemesinde,</w:t>
      </w:r>
      <w:r w:rsidRPr="007E21DA">
        <w:rPr>
          <w:rFonts w:ascii="Arial" w:hAnsi="Arial" w:cs="Arial"/>
          <w:color w:val="231F20"/>
          <w:spacing w:val="-7"/>
          <w:sz w:val="20"/>
          <w:szCs w:val="20"/>
        </w:rPr>
        <w:t xml:space="preserve"> </w:t>
      </w:r>
      <w:r w:rsidRPr="007E21DA">
        <w:rPr>
          <w:rFonts w:ascii="Arial" w:hAnsi="Arial" w:cs="Arial"/>
          <w:color w:val="231F20"/>
          <w:sz w:val="20"/>
          <w:szCs w:val="20"/>
        </w:rPr>
        <w:t>“mutlaka”,</w:t>
      </w:r>
      <w:r w:rsidRPr="007E21DA">
        <w:rPr>
          <w:rFonts w:ascii="Arial" w:hAnsi="Arial" w:cs="Arial"/>
          <w:color w:val="231F20"/>
          <w:spacing w:val="-7"/>
          <w:sz w:val="20"/>
          <w:szCs w:val="20"/>
        </w:rPr>
        <w:t xml:space="preserve"> </w:t>
      </w:r>
      <w:r w:rsidRPr="007E21DA">
        <w:rPr>
          <w:rFonts w:ascii="Arial" w:hAnsi="Arial" w:cs="Arial"/>
          <w:color w:val="231F20"/>
          <w:sz w:val="20"/>
          <w:szCs w:val="20"/>
        </w:rPr>
        <w:t>“kesin”</w:t>
      </w:r>
      <w:r w:rsidRPr="007E21DA">
        <w:rPr>
          <w:rFonts w:ascii="Arial" w:hAnsi="Arial" w:cs="Arial"/>
          <w:color w:val="231F20"/>
          <w:spacing w:val="-7"/>
          <w:sz w:val="20"/>
          <w:szCs w:val="20"/>
        </w:rPr>
        <w:t xml:space="preserve"> </w:t>
      </w:r>
      <w:r w:rsidRPr="007E21DA">
        <w:rPr>
          <w:rFonts w:ascii="Arial" w:hAnsi="Arial" w:cs="Arial"/>
          <w:color w:val="231F20"/>
          <w:sz w:val="20"/>
          <w:szCs w:val="20"/>
        </w:rPr>
        <w:t>gibi</w:t>
      </w:r>
      <w:r w:rsidRPr="007E21DA">
        <w:rPr>
          <w:rFonts w:ascii="Arial" w:hAnsi="Arial" w:cs="Arial"/>
          <w:color w:val="231F20"/>
          <w:spacing w:val="-8"/>
          <w:sz w:val="20"/>
          <w:szCs w:val="20"/>
        </w:rPr>
        <w:t xml:space="preserve"> </w:t>
      </w:r>
      <w:r w:rsidRPr="007E21DA">
        <w:rPr>
          <w:rFonts w:ascii="Arial" w:hAnsi="Arial" w:cs="Arial"/>
          <w:color w:val="231F20"/>
          <w:sz w:val="20"/>
          <w:szCs w:val="20"/>
        </w:rPr>
        <w:t>ifadelerle</w:t>
      </w:r>
      <w:r w:rsidRPr="007E21DA">
        <w:rPr>
          <w:rFonts w:ascii="Arial" w:hAnsi="Arial" w:cs="Arial"/>
          <w:color w:val="231F20"/>
          <w:spacing w:val="-6"/>
          <w:sz w:val="20"/>
          <w:szCs w:val="20"/>
        </w:rPr>
        <w:t xml:space="preserve"> </w:t>
      </w:r>
      <w:r w:rsidRPr="007E21DA">
        <w:rPr>
          <w:rFonts w:ascii="Arial" w:hAnsi="Arial" w:cs="Arial"/>
          <w:b/>
          <w:color w:val="231F20"/>
          <w:sz w:val="20"/>
          <w:szCs w:val="20"/>
        </w:rPr>
        <w:t>kesin</w:t>
      </w:r>
      <w:r w:rsidRPr="007E21DA">
        <w:rPr>
          <w:rFonts w:ascii="Arial" w:hAnsi="Arial" w:cs="Arial"/>
          <w:b/>
          <w:color w:val="231F20"/>
          <w:spacing w:val="-7"/>
          <w:sz w:val="20"/>
          <w:szCs w:val="20"/>
        </w:rPr>
        <w:t xml:space="preserve"> </w:t>
      </w:r>
      <w:r w:rsidRPr="007E21DA">
        <w:rPr>
          <w:rFonts w:ascii="Arial" w:hAnsi="Arial" w:cs="Arial"/>
          <w:b/>
          <w:color w:val="231F20"/>
          <w:sz w:val="20"/>
          <w:szCs w:val="20"/>
        </w:rPr>
        <w:t>vadenin</w:t>
      </w:r>
      <w:r w:rsidRPr="007E21DA">
        <w:rPr>
          <w:rFonts w:ascii="Arial" w:hAnsi="Arial" w:cs="Arial"/>
          <w:b/>
          <w:color w:val="231F20"/>
          <w:spacing w:val="-7"/>
          <w:sz w:val="20"/>
          <w:szCs w:val="20"/>
        </w:rPr>
        <w:t xml:space="preserve"> </w:t>
      </w:r>
      <w:r w:rsidRPr="007E21DA">
        <w:rPr>
          <w:rFonts w:ascii="Arial" w:hAnsi="Arial" w:cs="Arial"/>
          <w:color w:val="231F20"/>
          <w:sz w:val="20"/>
          <w:szCs w:val="20"/>
        </w:rPr>
        <w:t>kararlaştırıldığı</w:t>
      </w:r>
      <w:r w:rsidRPr="007E21DA">
        <w:rPr>
          <w:rFonts w:ascii="Arial" w:hAnsi="Arial" w:cs="Arial"/>
          <w:color w:val="231F20"/>
          <w:spacing w:val="-7"/>
          <w:sz w:val="20"/>
          <w:szCs w:val="20"/>
        </w:rPr>
        <w:t xml:space="preserve"> </w:t>
      </w:r>
      <w:r w:rsidRPr="007E21DA">
        <w:rPr>
          <w:rFonts w:ascii="Arial" w:hAnsi="Arial" w:cs="Arial"/>
          <w:color w:val="231F20"/>
          <w:sz w:val="20"/>
          <w:szCs w:val="20"/>
        </w:rPr>
        <w:t>hâllerde</w:t>
      </w:r>
      <w:r w:rsidRPr="007E21DA">
        <w:rPr>
          <w:rFonts w:ascii="Arial" w:hAnsi="Arial" w:cs="Arial"/>
          <w:color w:val="231F20"/>
          <w:spacing w:val="-7"/>
          <w:sz w:val="20"/>
          <w:szCs w:val="20"/>
        </w:rPr>
        <w:t xml:space="preserve"> </w:t>
      </w:r>
      <w:r w:rsidR="007E21DA" w:rsidRPr="007E21DA">
        <w:rPr>
          <w:rFonts w:ascii="Arial" w:hAnsi="Arial" w:cs="Arial"/>
          <w:color w:val="231F20"/>
          <w:spacing w:val="-7"/>
          <w:sz w:val="20"/>
          <w:szCs w:val="20"/>
        </w:rPr>
        <w:t xml:space="preserve">                        </w:t>
      </w:r>
      <w:r w:rsidRPr="007E21DA">
        <w:rPr>
          <w:rFonts w:ascii="Arial" w:hAnsi="Arial" w:cs="Arial"/>
          <w:color w:val="231F20"/>
          <w:sz w:val="20"/>
          <w:szCs w:val="20"/>
        </w:rPr>
        <w:t>(Borçlar</w:t>
      </w:r>
      <w:r w:rsidRPr="007E21DA">
        <w:rPr>
          <w:rFonts w:ascii="Arial" w:hAnsi="Arial" w:cs="Arial"/>
          <w:color w:val="231F20"/>
          <w:spacing w:val="-7"/>
          <w:sz w:val="20"/>
          <w:szCs w:val="20"/>
        </w:rPr>
        <w:t xml:space="preserve"> </w:t>
      </w:r>
      <w:r w:rsidRPr="007E21DA">
        <w:rPr>
          <w:rFonts w:ascii="Arial" w:hAnsi="Arial" w:cs="Arial"/>
          <w:color w:val="231F20"/>
          <w:sz w:val="20"/>
          <w:szCs w:val="20"/>
        </w:rPr>
        <w:t>Kanunu</w:t>
      </w:r>
      <w:r w:rsidRPr="007E21DA">
        <w:rPr>
          <w:rFonts w:ascii="Arial" w:hAnsi="Arial" w:cs="Arial"/>
          <w:color w:val="231F20"/>
          <w:spacing w:val="-9"/>
          <w:sz w:val="20"/>
          <w:szCs w:val="20"/>
        </w:rPr>
        <w:t xml:space="preserve"> </w:t>
      </w:r>
      <w:r w:rsidRPr="007E21DA">
        <w:rPr>
          <w:rFonts w:ascii="Arial" w:hAnsi="Arial" w:cs="Arial"/>
          <w:color w:val="231F20"/>
          <w:sz w:val="20"/>
          <w:szCs w:val="20"/>
        </w:rPr>
        <w:t>md.</w:t>
      </w:r>
      <w:r w:rsidRPr="007E21DA">
        <w:rPr>
          <w:rFonts w:ascii="Arial" w:hAnsi="Arial" w:cs="Arial"/>
          <w:color w:val="231F20"/>
          <w:spacing w:val="-7"/>
          <w:sz w:val="20"/>
          <w:szCs w:val="20"/>
        </w:rPr>
        <w:t xml:space="preserve"> </w:t>
      </w:r>
      <w:r w:rsidRPr="007E21DA">
        <w:rPr>
          <w:rFonts w:ascii="Arial" w:hAnsi="Arial" w:cs="Arial"/>
          <w:color w:val="231F20"/>
          <w:sz w:val="20"/>
          <w:szCs w:val="20"/>
        </w:rPr>
        <w:t>107),</w:t>
      </w:r>
      <w:r w:rsidRPr="007E21DA">
        <w:rPr>
          <w:rFonts w:ascii="Arial" w:hAnsi="Arial" w:cs="Arial"/>
          <w:color w:val="231F20"/>
          <w:spacing w:val="-8"/>
          <w:sz w:val="20"/>
          <w:szCs w:val="20"/>
        </w:rPr>
        <w:t xml:space="preserve"> </w:t>
      </w:r>
      <w:r w:rsidRPr="007E21DA">
        <w:rPr>
          <w:rFonts w:ascii="Arial" w:hAnsi="Arial" w:cs="Arial"/>
          <w:color w:val="231F20"/>
          <w:sz w:val="20"/>
          <w:szCs w:val="20"/>
        </w:rPr>
        <w:t>primin</w:t>
      </w:r>
      <w:r w:rsidRPr="007E21DA">
        <w:rPr>
          <w:rFonts w:ascii="Arial" w:hAnsi="Arial" w:cs="Arial"/>
          <w:color w:val="231F20"/>
          <w:spacing w:val="-8"/>
          <w:sz w:val="20"/>
          <w:szCs w:val="20"/>
        </w:rPr>
        <w:t xml:space="preserve"> </w:t>
      </w:r>
      <w:r w:rsidRPr="007E21DA">
        <w:rPr>
          <w:rFonts w:ascii="Arial" w:hAnsi="Arial" w:cs="Arial"/>
          <w:color w:val="231F20"/>
          <w:sz w:val="20"/>
          <w:szCs w:val="20"/>
        </w:rPr>
        <w:t>veya</w:t>
      </w:r>
      <w:r w:rsidRPr="007E21DA">
        <w:rPr>
          <w:rFonts w:ascii="Arial" w:hAnsi="Arial" w:cs="Arial"/>
          <w:color w:val="231F20"/>
          <w:spacing w:val="-7"/>
          <w:sz w:val="20"/>
          <w:szCs w:val="20"/>
        </w:rPr>
        <w:t xml:space="preserve"> </w:t>
      </w:r>
      <w:r w:rsidRPr="007E21DA">
        <w:rPr>
          <w:rFonts w:ascii="Arial" w:hAnsi="Arial" w:cs="Arial"/>
          <w:color w:val="231F20"/>
          <w:sz w:val="20"/>
          <w:szCs w:val="20"/>
        </w:rPr>
        <w:t>prim</w:t>
      </w:r>
      <w:r w:rsidRPr="007E21DA">
        <w:rPr>
          <w:rFonts w:ascii="Arial" w:hAnsi="Arial" w:cs="Arial"/>
          <w:color w:val="231F20"/>
          <w:spacing w:val="-9"/>
          <w:sz w:val="20"/>
          <w:szCs w:val="20"/>
        </w:rPr>
        <w:t xml:space="preserve"> </w:t>
      </w:r>
      <w:r w:rsidRPr="007E21DA">
        <w:rPr>
          <w:rFonts w:ascii="Arial" w:hAnsi="Arial" w:cs="Arial"/>
          <w:color w:val="231F20"/>
          <w:sz w:val="20"/>
          <w:szCs w:val="20"/>
        </w:rPr>
        <w:t>taksitinin</w:t>
      </w:r>
      <w:r w:rsidRPr="007E21DA">
        <w:rPr>
          <w:rFonts w:ascii="Arial" w:hAnsi="Arial" w:cs="Arial"/>
          <w:color w:val="231F20"/>
          <w:spacing w:val="-7"/>
          <w:sz w:val="20"/>
          <w:szCs w:val="20"/>
        </w:rPr>
        <w:t xml:space="preserve"> </w:t>
      </w:r>
      <w:r w:rsidRPr="007E21DA">
        <w:rPr>
          <w:rFonts w:ascii="Arial" w:hAnsi="Arial" w:cs="Arial"/>
          <w:b/>
          <w:color w:val="231F20"/>
          <w:sz w:val="20"/>
          <w:szCs w:val="20"/>
        </w:rPr>
        <w:t>zamanında</w:t>
      </w:r>
      <w:r w:rsidRPr="007E21DA">
        <w:rPr>
          <w:rFonts w:ascii="Arial" w:hAnsi="Arial" w:cs="Arial"/>
          <w:b/>
          <w:color w:val="231F20"/>
          <w:spacing w:val="-7"/>
          <w:sz w:val="20"/>
          <w:szCs w:val="20"/>
        </w:rPr>
        <w:t xml:space="preserve"> </w:t>
      </w:r>
      <w:r w:rsidRPr="007E21DA">
        <w:rPr>
          <w:rFonts w:ascii="Arial" w:hAnsi="Arial" w:cs="Arial"/>
          <w:b/>
          <w:color w:val="231F20"/>
          <w:sz w:val="20"/>
          <w:szCs w:val="20"/>
        </w:rPr>
        <w:t>ödenmemesi</w:t>
      </w:r>
      <w:r w:rsidRPr="007E21DA">
        <w:rPr>
          <w:rFonts w:ascii="Arial" w:hAnsi="Arial" w:cs="Arial"/>
          <w:b/>
          <w:color w:val="231F20"/>
          <w:spacing w:val="-8"/>
          <w:sz w:val="20"/>
          <w:szCs w:val="20"/>
        </w:rPr>
        <w:t xml:space="preserve"> </w:t>
      </w:r>
      <w:r w:rsidRPr="007E21DA">
        <w:rPr>
          <w:rFonts w:ascii="Arial" w:hAnsi="Arial" w:cs="Arial"/>
          <w:color w:val="231F20"/>
          <w:sz w:val="20"/>
          <w:szCs w:val="20"/>
        </w:rPr>
        <w:t>durumunda</w:t>
      </w:r>
      <w:r w:rsidRPr="007E21DA">
        <w:rPr>
          <w:rFonts w:ascii="Arial" w:hAnsi="Arial" w:cs="Arial"/>
          <w:color w:val="231F20"/>
          <w:spacing w:val="-8"/>
          <w:sz w:val="20"/>
          <w:szCs w:val="20"/>
        </w:rPr>
        <w:t xml:space="preserve"> </w:t>
      </w:r>
      <w:r w:rsidRPr="007E21DA">
        <w:rPr>
          <w:rFonts w:ascii="Arial" w:hAnsi="Arial" w:cs="Arial"/>
          <w:color w:val="231F20"/>
          <w:sz w:val="20"/>
          <w:szCs w:val="20"/>
        </w:rPr>
        <w:t>ihtar</w:t>
      </w:r>
      <w:r w:rsidRPr="007E21DA">
        <w:rPr>
          <w:rFonts w:ascii="Arial" w:hAnsi="Arial" w:cs="Arial"/>
          <w:color w:val="231F20"/>
          <w:spacing w:val="-8"/>
          <w:sz w:val="20"/>
          <w:szCs w:val="20"/>
        </w:rPr>
        <w:t xml:space="preserve"> </w:t>
      </w:r>
      <w:r w:rsidRPr="007E21DA">
        <w:rPr>
          <w:rFonts w:ascii="Arial" w:hAnsi="Arial" w:cs="Arial"/>
          <w:color w:val="231F20"/>
          <w:sz w:val="20"/>
          <w:szCs w:val="20"/>
        </w:rPr>
        <w:t>olmaksızın</w:t>
      </w:r>
      <w:r w:rsidRPr="007E21DA">
        <w:rPr>
          <w:rFonts w:ascii="Arial" w:hAnsi="Arial" w:cs="Arial"/>
          <w:color w:val="231F20"/>
          <w:spacing w:val="-6"/>
          <w:sz w:val="20"/>
          <w:szCs w:val="20"/>
        </w:rPr>
        <w:t xml:space="preserve"> </w:t>
      </w:r>
      <w:r w:rsidRPr="007E21DA">
        <w:rPr>
          <w:rFonts w:ascii="Arial" w:hAnsi="Arial" w:cs="Arial"/>
          <w:b/>
          <w:color w:val="231F20"/>
          <w:sz w:val="20"/>
          <w:szCs w:val="20"/>
        </w:rPr>
        <w:t>sözleşme sona</w:t>
      </w:r>
      <w:r w:rsidRPr="007E21DA">
        <w:rPr>
          <w:rFonts w:ascii="Arial" w:hAnsi="Arial" w:cs="Arial"/>
          <w:b/>
          <w:color w:val="231F20"/>
          <w:spacing w:val="-2"/>
          <w:sz w:val="20"/>
          <w:szCs w:val="20"/>
        </w:rPr>
        <w:t xml:space="preserve"> </w:t>
      </w:r>
      <w:r w:rsidRPr="007E21DA">
        <w:rPr>
          <w:rFonts w:ascii="Arial" w:hAnsi="Arial" w:cs="Arial"/>
          <w:b/>
          <w:color w:val="231F20"/>
          <w:spacing w:val="-3"/>
          <w:sz w:val="20"/>
          <w:szCs w:val="20"/>
        </w:rPr>
        <w:t>erer.</w:t>
      </w:r>
    </w:p>
    <w:p w:rsidR="00AB000A" w:rsidRPr="00AB000A" w:rsidRDefault="00AB000A" w:rsidP="00AB000A">
      <w:pPr>
        <w:pStyle w:val="ListeParagraf"/>
        <w:widowControl w:val="0"/>
        <w:tabs>
          <w:tab w:val="left" w:pos="474"/>
        </w:tabs>
        <w:autoSpaceDE w:val="0"/>
        <w:autoSpaceDN w:val="0"/>
        <w:spacing w:before="94" w:after="0" w:line="292" w:lineRule="auto"/>
        <w:ind w:left="473" w:right="112"/>
        <w:contextualSpacing w:val="0"/>
        <w:jc w:val="both"/>
        <w:rPr>
          <w:rFonts w:ascii="Arial" w:hAnsi="Arial" w:cs="Arial"/>
          <w:sz w:val="20"/>
          <w:szCs w:val="20"/>
        </w:rPr>
      </w:pPr>
    </w:p>
    <w:p w:rsidR="007E21DA" w:rsidRPr="007E21DA" w:rsidRDefault="00C51ED4" w:rsidP="0068701D">
      <w:pPr>
        <w:pStyle w:val="ListeParagraf"/>
        <w:widowControl w:val="0"/>
        <w:numPr>
          <w:ilvl w:val="0"/>
          <w:numId w:val="3"/>
        </w:numPr>
        <w:tabs>
          <w:tab w:val="left" w:pos="474"/>
        </w:tabs>
        <w:autoSpaceDE w:val="0"/>
        <w:autoSpaceDN w:val="0"/>
        <w:spacing w:before="94" w:after="0" w:line="292" w:lineRule="auto"/>
        <w:ind w:right="112"/>
        <w:contextualSpacing w:val="0"/>
        <w:jc w:val="both"/>
        <w:rPr>
          <w:rFonts w:ascii="Arial" w:hAnsi="Arial" w:cs="Arial"/>
          <w:sz w:val="20"/>
          <w:szCs w:val="20"/>
        </w:rPr>
      </w:pPr>
      <w:r w:rsidRPr="007E21DA">
        <w:rPr>
          <w:rFonts w:ascii="Arial" w:hAnsi="Arial" w:cs="Arial"/>
          <w:color w:val="231F20"/>
          <w:sz w:val="20"/>
          <w:szCs w:val="20"/>
        </w:rPr>
        <w:t>Sözleşmenin</w:t>
      </w:r>
      <w:r w:rsidRPr="007E21DA">
        <w:rPr>
          <w:rFonts w:ascii="Arial" w:hAnsi="Arial" w:cs="Arial"/>
          <w:color w:val="231F20"/>
          <w:spacing w:val="-8"/>
          <w:sz w:val="20"/>
          <w:szCs w:val="20"/>
        </w:rPr>
        <w:t xml:space="preserve"> </w:t>
      </w:r>
      <w:r w:rsidRPr="007E21DA">
        <w:rPr>
          <w:rFonts w:ascii="Arial" w:hAnsi="Arial" w:cs="Arial"/>
          <w:color w:val="231F20"/>
          <w:sz w:val="20"/>
          <w:szCs w:val="20"/>
        </w:rPr>
        <w:t>kanuni</w:t>
      </w:r>
      <w:r w:rsidRPr="007E21DA">
        <w:rPr>
          <w:rFonts w:ascii="Arial" w:hAnsi="Arial" w:cs="Arial"/>
          <w:color w:val="231F20"/>
          <w:spacing w:val="-8"/>
          <w:sz w:val="20"/>
          <w:szCs w:val="20"/>
        </w:rPr>
        <w:t xml:space="preserve"> </w:t>
      </w:r>
      <w:r w:rsidRPr="007E21DA">
        <w:rPr>
          <w:rFonts w:ascii="Arial" w:hAnsi="Arial" w:cs="Arial"/>
          <w:color w:val="231F20"/>
          <w:sz w:val="20"/>
          <w:szCs w:val="20"/>
        </w:rPr>
        <w:t>sebeplerle</w:t>
      </w:r>
      <w:r w:rsidRPr="007E21DA">
        <w:rPr>
          <w:rFonts w:ascii="Arial" w:hAnsi="Arial" w:cs="Arial"/>
          <w:color w:val="231F20"/>
          <w:spacing w:val="-8"/>
          <w:sz w:val="20"/>
          <w:szCs w:val="20"/>
        </w:rPr>
        <w:t xml:space="preserve"> </w:t>
      </w:r>
      <w:r w:rsidRPr="007E21DA">
        <w:rPr>
          <w:rFonts w:ascii="Arial" w:hAnsi="Arial" w:cs="Arial"/>
          <w:color w:val="231F20"/>
          <w:sz w:val="20"/>
          <w:szCs w:val="20"/>
        </w:rPr>
        <w:t>feshedilmesi</w:t>
      </w:r>
      <w:r w:rsidRPr="007E21DA">
        <w:rPr>
          <w:rFonts w:ascii="Arial" w:hAnsi="Arial" w:cs="Arial"/>
          <w:color w:val="231F20"/>
          <w:spacing w:val="-7"/>
          <w:sz w:val="20"/>
          <w:szCs w:val="20"/>
        </w:rPr>
        <w:t xml:space="preserve"> </w:t>
      </w:r>
      <w:r w:rsidRPr="007E21DA">
        <w:rPr>
          <w:rFonts w:ascii="Arial" w:hAnsi="Arial" w:cs="Arial"/>
          <w:color w:val="231F20"/>
          <w:sz w:val="20"/>
          <w:szCs w:val="20"/>
        </w:rPr>
        <w:t>hâlinde,</w:t>
      </w:r>
      <w:r w:rsidRPr="007E21DA">
        <w:rPr>
          <w:rFonts w:ascii="Arial" w:hAnsi="Arial" w:cs="Arial"/>
          <w:color w:val="231F20"/>
          <w:spacing w:val="-9"/>
          <w:sz w:val="20"/>
          <w:szCs w:val="20"/>
        </w:rPr>
        <w:t xml:space="preserve"> </w:t>
      </w:r>
      <w:r w:rsidRPr="007E21DA">
        <w:rPr>
          <w:rFonts w:ascii="Arial" w:hAnsi="Arial" w:cs="Arial"/>
          <w:color w:val="231F20"/>
          <w:sz w:val="20"/>
          <w:szCs w:val="20"/>
        </w:rPr>
        <w:t>sigortacının</w:t>
      </w:r>
      <w:r w:rsidRPr="007E21DA">
        <w:rPr>
          <w:rFonts w:ascii="Arial" w:hAnsi="Arial" w:cs="Arial"/>
          <w:color w:val="231F20"/>
          <w:spacing w:val="-8"/>
          <w:sz w:val="20"/>
          <w:szCs w:val="20"/>
        </w:rPr>
        <w:t xml:space="preserve"> </w:t>
      </w:r>
      <w:r w:rsidRPr="007E21DA">
        <w:rPr>
          <w:rFonts w:ascii="Arial" w:hAnsi="Arial" w:cs="Arial"/>
          <w:color w:val="231F20"/>
          <w:sz w:val="20"/>
          <w:szCs w:val="20"/>
        </w:rPr>
        <w:t>sorumluluğunun</w:t>
      </w:r>
      <w:r w:rsidRPr="007E21DA">
        <w:rPr>
          <w:rFonts w:ascii="Arial" w:hAnsi="Arial" w:cs="Arial"/>
          <w:color w:val="231F20"/>
          <w:spacing w:val="-7"/>
          <w:sz w:val="20"/>
          <w:szCs w:val="20"/>
        </w:rPr>
        <w:t xml:space="preserve"> </w:t>
      </w:r>
      <w:r w:rsidRPr="007E21DA">
        <w:rPr>
          <w:rFonts w:ascii="Arial" w:hAnsi="Arial" w:cs="Arial"/>
          <w:color w:val="231F20"/>
          <w:sz w:val="20"/>
          <w:szCs w:val="20"/>
        </w:rPr>
        <w:t>devam</w:t>
      </w:r>
      <w:r w:rsidRPr="007E21DA">
        <w:rPr>
          <w:rFonts w:ascii="Arial" w:hAnsi="Arial" w:cs="Arial"/>
          <w:color w:val="231F20"/>
          <w:spacing w:val="-9"/>
          <w:sz w:val="20"/>
          <w:szCs w:val="20"/>
        </w:rPr>
        <w:t xml:space="preserve"> </w:t>
      </w:r>
      <w:r w:rsidRPr="007E21DA">
        <w:rPr>
          <w:rFonts w:ascii="Arial" w:hAnsi="Arial" w:cs="Arial"/>
          <w:color w:val="231F20"/>
          <w:sz w:val="20"/>
          <w:szCs w:val="20"/>
        </w:rPr>
        <w:t>ettiği</w:t>
      </w:r>
      <w:r w:rsidRPr="007E21DA">
        <w:rPr>
          <w:rFonts w:ascii="Arial" w:hAnsi="Arial" w:cs="Arial"/>
          <w:color w:val="231F20"/>
          <w:spacing w:val="-9"/>
          <w:sz w:val="20"/>
          <w:szCs w:val="20"/>
        </w:rPr>
        <w:t xml:space="preserve"> </w:t>
      </w:r>
      <w:r w:rsidRPr="007E21DA">
        <w:rPr>
          <w:rFonts w:ascii="Arial" w:hAnsi="Arial" w:cs="Arial"/>
          <w:color w:val="231F20"/>
          <w:sz w:val="20"/>
          <w:szCs w:val="20"/>
        </w:rPr>
        <w:t>süreye</w:t>
      </w:r>
      <w:r w:rsidRPr="007E21DA">
        <w:rPr>
          <w:rFonts w:ascii="Arial" w:hAnsi="Arial" w:cs="Arial"/>
          <w:color w:val="231F20"/>
          <w:spacing w:val="-8"/>
          <w:sz w:val="20"/>
          <w:szCs w:val="20"/>
        </w:rPr>
        <w:t xml:space="preserve"> </w:t>
      </w:r>
      <w:r w:rsidRPr="007E21DA">
        <w:rPr>
          <w:rFonts w:ascii="Arial" w:hAnsi="Arial" w:cs="Arial"/>
          <w:color w:val="231F20"/>
          <w:sz w:val="20"/>
          <w:szCs w:val="20"/>
        </w:rPr>
        <w:t>tekabül</w:t>
      </w:r>
      <w:r w:rsidRPr="007E21DA">
        <w:rPr>
          <w:rFonts w:ascii="Arial" w:hAnsi="Arial" w:cs="Arial"/>
          <w:color w:val="231F20"/>
          <w:spacing w:val="-7"/>
          <w:sz w:val="20"/>
          <w:szCs w:val="20"/>
        </w:rPr>
        <w:t xml:space="preserve"> </w:t>
      </w:r>
      <w:r w:rsidRPr="007E21DA">
        <w:rPr>
          <w:rFonts w:ascii="Arial" w:hAnsi="Arial" w:cs="Arial"/>
          <w:color w:val="231F20"/>
          <w:sz w:val="20"/>
          <w:szCs w:val="20"/>
        </w:rPr>
        <w:t>eden</w:t>
      </w:r>
      <w:r w:rsidRPr="007E21DA">
        <w:rPr>
          <w:rFonts w:ascii="Arial" w:hAnsi="Arial" w:cs="Arial"/>
          <w:color w:val="231F20"/>
          <w:spacing w:val="-8"/>
          <w:sz w:val="20"/>
          <w:szCs w:val="20"/>
        </w:rPr>
        <w:t xml:space="preserve"> </w:t>
      </w:r>
      <w:r w:rsidRPr="007E21DA">
        <w:rPr>
          <w:rFonts w:ascii="Arial" w:hAnsi="Arial" w:cs="Arial"/>
          <w:color w:val="231F20"/>
          <w:sz w:val="20"/>
          <w:szCs w:val="20"/>
        </w:rPr>
        <w:t>prim</w:t>
      </w:r>
      <w:r w:rsidRPr="007E21DA">
        <w:rPr>
          <w:rFonts w:ascii="Arial" w:hAnsi="Arial" w:cs="Arial"/>
          <w:color w:val="231F20"/>
          <w:spacing w:val="-7"/>
          <w:sz w:val="20"/>
          <w:szCs w:val="20"/>
        </w:rPr>
        <w:t xml:space="preserve"> </w:t>
      </w:r>
      <w:r w:rsidRPr="007E21DA">
        <w:rPr>
          <w:rFonts w:ascii="Arial" w:hAnsi="Arial" w:cs="Arial"/>
          <w:color w:val="231F20"/>
          <w:sz w:val="20"/>
          <w:szCs w:val="20"/>
        </w:rPr>
        <w:t>gün</w:t>
      </w:r>
      <w:r w:rsidRPr="007E21DA">
        <w:rPr>
          <w:rFonts w:ascii="Arial" w:hAnsi="Arial" w:cs="Arial"/>
          <w:color w:val="231F20"/>
          <w:spacing w:val="-7"/>
          <w:sz w:val="20"/>
          <w:szCs w:val="20"/>
        </w:rPr>
        <w:t xml:space="preserve"> </w:t>
      </w:r>
      <w:r w:rsidRPr="007E21DA">
        <w:rPr>
          <w:rFonts w:ascii="Arial" w:hAnsi="Arial" w:cs="Arial"/>
          <w:color w:val="231F20"/>
          <w:sz w:val="20"/>
          <w:szCs w:val="20"/>
        </w:rPr>
        <w:t>sayısı</w:t>
      </w:r>
      <w:r w:rsidRPr="007E21DA">
        <w:rPr>
          <w:rFonts w:ascii="Arial" w:hAnsi="Arial" w:cs="Arial"/>
          <w:color w:val="231F20"/>
          <w:spacing w:val="-7"/>
          <w:sz w:val="20"/>
          <w:szCs w:val="20"/>
        </w:rPr>
        <w:t xml:space="preserve"> </w:t>
      </w:r>
      <w:r w:rsidRPr="007E21DA">
        <w:rPr>
          <w:rFonts w:ascii="Arial" w:hAnsi="Arial" w:cs="Arial"/>
          <w:color w:val="231F20"/>
          <w:sz w:val="20"/>
          <w:szCs w:val="20"/>
        </w:rPr>
        <w:t>üzerinden,</w:t>
      </w:r>
      <w:r w:rsidRPr="007E21DA">
        <w:rPr>
          <w:rFonts w:ascii="Arial" w:hAnsi="Arial" w:cs="Arial"/>
          <w:color w:val="231F20"/>
          <w:spacing w:val="-7"/>
          <w:sz w:val="20"/>
          <w:szCs w:val="20"/>
        </w:rPr>
        <w:t xml:space="preserve"> </w:t>
      </w:r>
      <w:r w:rsidRPr="007E21DA">
        <w:rPr>
          <w:rFonts w:ascii="Arial" w:hAnsi="Arial" w:cs="Arial"/>
          <w:color w:val="231F20"/>
          <w:sz w:val="20"/>
          <w:szCs w:val="20"/>
        </w:rPr>
        <w:t>kanuni</w:t>
      </w:r>
      <w:r w:rsidRPr="007E21DA">
        <w:rPr>
          <w:rFonts w:ascii="Arial" w:hAnsi="Arial" w:cs="Arial"/>
          <w:color w:val="231F20"/>
          <w:spacing w:val="-7"/>
          <w:sz w:val="20"/>
          <w:szCs w:val="20"/>
        </w:rPr>
        <w:t xml:space="preserve"> </w:t>
      </w:r>
      <w:r w:rsidRPr="007E21DA">
        <w:rPr>
          <w:rFonts w:ascii="Arial" w:hAnsi="Arial" w:cs="Arial"/>
          <w:color w:val="231F20"/>
          <w:sz w:val="20"/>
          <w:szCs w:val="20"/>
        </w:rPr>
        <w:t>bir</w:t>
      </w:r>
      <w:r w:rsidRPr="007E21DA">
        <w:rPr>
          <w:rFonts w:ascii="Arial" w:hAnsi="Arial" w:cs="Arial"/>
          <w:color w:val="231F20"/>
          <w:spacing w:val="-7"/>
          <w:sz w:val="20"/>
          <w:szCs w:val="20"/>
        </w:rPr>
        <w:t xml:space="preserve"> </w:t>
      </w:r>
      <w:r w:rsidRPr="007E21DA">
        <w:rPr>
          <w:rFonts w:ascii="Arial" w:hAnsi="Arial" w:cs="Arial"/>
          <w:color w:val="231F20"/>
          <w:sz w:val="20"/>
          <w:szCs w:val="20"/>
        </w:rPr>
        <w:t>sebep</w:t>
      </w:r>
      <w:r w:rsidRPr="007E21DA">
        <w:rPr>
          <w:rFonts w:ascii="Arial" w:hAnsi="Arial" w:cs="Arial"/>
          <w:color w:val="231F20"/>
          <w:spacing w:val="-7"/>
          <w:sz w:val="20"/>
          <w:szCs w:val="20"/>
        </w:rPr>
        <w:t xml:space="preserve"> </w:t>
      </w:r>
      <w:r w:rsidRPr="007E21DA">
        <w:rPr>
          <w:rFonts w:ascii="Arial" w:hAnsi="Arial" w:cs="Arial"/>
          <w:color w:val="231F20"/>
          <w:sz w:val="20"/>
          <w:szCs w:val="20"/>
        </w:rPr>
        <w:t>olmadan</w:t>
      </w:r>
      <w:r w:rsidRPr="007E21DA">
        <w:rPr>
          <w:rFonts w:ascii="Arial" w:hAnsi="Arial" w:cs="Arial"/>
          <w:color w:val="231F20"/>
          <w:spacing w:val="-7"/>
          <w:sz w:val="20"/>
          <w:szCs w:val="20"/>
        </w:rPr>
        <w:t xml:space="preserve"> </w:t>
      </w:r>
      <w:r w:rsidRPr="007E21DA">
        <w:rPr>
          <w:rFonts w:ascii="Arial" w:hAnsi="Arial" w:cs="Arial"/>
          <w:color w:val="231F20"/>
          <w:sz w:val="20"/>
          <w:szCs w:val="20"/>
        </w:rPr>
        <w:t>sigorta</w:t>
      </w:r>
      <w:r w:rsidRPr="007E21DA">
        <w:rPr>
          <w:rFonts w:ascii="Arial" w:hAnsi="Arial" w:cs="Arial"/>
          <w:color w:val="231F20"/>
          <w:spacing w:val="-7"/>
          <w:sz w:val="20"/>
          <w:szCs w:val="20"/>
        </w:rPr>
        <w:t xml:space="preserve"> </w:t>
      </w:r>
      <w:r w:rsidRPr="007E21DA">
        <w:rPr>
          <w:rFonts w:ascii="Arial" w:hAnsi="Arial" w:cs="Arial"/>
          <w:color w:val="231F20"/>
          <w:sz w:val="20"/>
          <w:szCs w:val="20"/>
        </w:rPr>
        <w:t>ettirenin</w:t>
      </w:r>
      <w:r w:rsidRPr="007E21DA">
        <w:rPr>
          <w:rFonts w:ascii="Arial" w:hAnsi="Arial" w:cs="Arial"/>
          <w:color w:val="231F20"/>
          <w:spacing w:val="-7"/>
          <w:sz w:val="20"/>
          <w:szCs w:val="20"/>
        </w:rPr>
        <w:t xml:space="preserve"> </w:t>
      </w:r>
      <w:r w:rsidRPr="007E21DA">
        <w:rPr>
          <w:rFonts w:ascii="Arial" w:hAnsi="Arial" w:cs="Arial"/>
          <w:color w:val="231F20"/>
          <w:sz w:val="20"/>
          <w:szCs w:val="20"/>
        </w:rPr>
        <w:t>isteğine</w:t>
      </w:r>
      <w:r w:rsidRPr="007E21DA">
        <w:rPr>
          <w:rFonts w:ascii="Arial" w:hAnsi="Arial" w:cs="Arial"/>
          <w:color w:val="231F20"/>
          <w:spacing w:val="-7"/>
          <w:sz w:val="20"/>
          <w:szCs w:val="20"/>
        </w:rPr>
        <w:t xml:space="preserve"> </w:t>
      </w:r>
      <w:r w:rsidRPr="007E21DA">
        <w:rPr>
          <w:rFonts w:ascii="Arial" w:hAnsi="Arial" w:cs="Arial"/>
          <w:color w:val="231F20"/>
          <w:sz w:val="20"/>
          <w:szCs w:val="20"/>
        </w:rPr>
        <w:t>bağlı</w:t>
      </w:r>
      <w:r w:rsidRPr="007E21DA">
        <w:rPr>
          <w:rFonts w:ascii="Arial" w:hAnsi="Arial" w:cs="Arial"/>
          <w:color w:val="231F20"/>
          <w:spacing w:val="-7"/>
          <w:sz w:val="20"/>
          <w:szCs w:val="20"/>
        </w:rPr>
        <w:t xml:space="preserve"> </w:t>
      </w:r>
      <w:r w:rsidRPr="007E21DA">
        <w:rPr>
          <w:rFonts w:ascii="Arial" w:hAnsi="Arial" w:cs="Arial"/>
          <w:color w:val="231F20"/>
          <w:sz w:val="20"/>
          <w:szCs w:val="20"/>
        </w:rPr>
        <w:t>olarak</w:t>
      </w:r>
      <w:r w:rsidRPr="007E21DA">
        <w:rPr>
          <w:rFonts w:ascii="Arial" w:hAnsi="Arial" w:cs="Arial"/>
          <w:color w:val="231F20"/>
          <w:spacing w:val="-7"/>
          <w:sz w:val="20"/>
          <w:szCs w:val="20"/>
        </w:rPr>
        <w:t xml:space="preserve"> </w:t>
      </w:r>
      <w:r w:rsidRPr="007E21DA">
        <w:rPr>
          <w:rFonts w:ascii="Arial" w:hAnsi="Arial" w:cs="Arial"/>
          <w:color w:val="231F20"/>
          <w:sz w:val="20"/>
          <w:szCs w:val="20"/>
        </w:rPr>
        <w:t>po</w:t>
      </w:r>
      <w:r w:rsidR="007E21DA" w:rsidRPr="007E21DA">
        <w:rPr>
          <w:rFonts w:ascii="Arial" w:hAnsi="Arial" w:cs="Arial"/>
          <w:color w:val="231F20"/>
          <w:sz w:val="20"/>
          <w:szCs w:val="20"/>
        </w:rPr>
        <w:t>liçenin feshedilmesi halinde ise prim iadesi sigortacının tarifesinde yer alan kısa müddet esası üzerinden hesap edilerek fazlası sigorta ettirene iade edilir veya bu tarihe kadar ödenmeyen eksik prim ilgili şekilde hesap edilerek sigortacıya ödenir.</w:t>
      </w:r>
    </w:p>
    <w:p w:rsidR="007E21DA" w:rsidRPr="007E21DA" w:rsidRDefault="007E21DA" w:rsidP="007E21DA">
      <w:pPr>
        <w:pStyle w:val="ListeParagraf"/>
        <w:widowControl w:val="0"/>
        <w:numPr>
          <w:ilvl w:val="0"/>
          <w:numId w:val="3"/>
        </w:numPr>
        <w:tabs>
          <w:tab w:val="left" w:pos="474"/>
        </w:tabs>
        <w:autoSpaceDE w:val="0"/>
        <w:autoSpaceDN w:val="0"/>
        <w:spacing w:before="168" w:after="0" w:line="292" w:lineRule="auto"/>
        <w:ind w:right="110"/>
        <w:contextualSpacing w:val="0"/>
        <w:jc w:val="both"/>
        <w:rPr>
          <w:rFonts w:ascii="Arial" w:hAnsi="Arial" w:cs="Arial"/>
          <w:color w:val="231F20"/>
          <w:sz w:val="20"/>
          <w:szCs w:val="20"/>
        </w:rPr>
      </w:pPr>
      <w:r w:rsidRPr="007E21DA">
        <w:rPr>
          <w:rFonts w:ascii="Arial" w:hAnsi="Arial" w:cs="Arial"/>
          <w:color w:val="231F20"/>
          <w:sz w:val="20"/>
          <w:szCs w:val="20"/>
        </w:rPr>
        <w:t xml:space="preserve">Sözleşmenin kurulması sırasında, sigorta süresince ve rizikonun gerçekleşmesi durumunda sigortacıya </w:t>
      </w:r>
      <w:r w:rsidRPr="007E21DA">
        <w:rPr>
          <w:rFonts w:ascii="Arial" w:hAnsi="Arial" w:cs="Arial"/>
          <w:b/>
          <w:color w:val="231F20"/>
          <w:sz w:val="20"/>
          <w:szCs w:val="20"/>
        </w:rPr>
        <w:t xml:space="preserve">eksik veya yanlış bilgi vermekten kaçınınız. </w:t>
      </w:r>
      <w:r w:rsidRPr="007E21DA">
        <w:rPr>
          <w:rFonts w:ascii="Arial" w:hAnsi="Arial" w:cs="Arial"/>
          <w:color w:val="231F20"/>
          <w:sz w:val="20"/>
          <w:szCs w:val="20"/>
        </w:rPr>
        <w:t>Aksi taktirde, tazminat ödeme süresi uzayabilir, tazminatı eksik alma veya alamama hâlleri ortaya</w:t>
      </w:r>
      <w:r w:rsidRPr="007E21DA">
        <w:rPr>
          <w:rFonts w:ascii="Arial" w:hAnsi="Arial" w:cs="Arial"/>
          <w:color w:val="231F20"/>
          <w:spacing w:val="-8"/>
          <w:sz w:val="20"/>
          <w:szCs w:val="20"/>
        </w:rPr>
        <w:t xml:space="preserve"> </w:t>
      </w:r>
      <w:r w:rsidRPr="007E21DA">
        <w:rPr>
          <w:rFonts w:ascii="Arial" w:hAnsi="Arial" w:cs="Arial"/>
          <w:color w:val="231F20"/>
          <w:sz w:val="20"/>
          <w:szCs w:val="20"/>
        </w:rPr>
        <w:t>çıkabilir.</w:t>
      </w:r>
    </w:p>
    <w:p w:rsidR="007E21DA" w:rsidRPr="007E21DA" w:rsidRDefault="007E21DA" w:rsidP="007E21DA">
      <w:pPr>
        <w:pStyle w:val="ListeParagraf"/>
        <w:widowControl w:val="0"/>
        <w:numPr>
          <w:ilvl w:val="0"/>
          <w:numId w:val="3"/>
        </w:numPr>
        <w:tabs>
          <w:tab w:val="left" w:pos="474"/>
        </w:tabs>
        <w:autoSpaceDE w:val="0"/>
        <w:autoSpaceDN w:val="0"/>
        <w:spacing w:before="169" w:after="0" w:line="240" w:lineRule="auto"/>
        <w:ind w:hanging="361"/>
        <w:contextualSpacing w:val="0"/>
        <w:rPr>
          <w:rFonts w:ascii="Arial" w:hAnsi="Arial" w:cs="Arial"/>
          <w:color w:val="231F20"/>
          <w:sz w:val="20"/>
          <w:szCs w:val="20"/>
        </w:rPr>
      </w:pPr>
      <w:r w:rsidRPr="007E21DA">
        <w:rPr>
          <w:rFonts w:ascii="Arial" w:hAnsi="Arial" w:cs="Arial"/>
          <w:color w:val="231F20"/>
          <w:sz w:val="20"/>
          <w:szCs w:val="20"/>
        </w:rPr>
        <w:t>Sigorta sözleşmesinde yapılacak değişiklikler, zeyilname ile</w:t>
      </w:r>
      <w:r w:rsidRPr="007E21DA">
        <w:rPr>
          <w:rFonts w:ascii="Arial" w:hAnsi="Arial" w:cs="Arial"/>
          <w:color w:val="231F20"/>
          <w:spacing w:val="-6"/>
          <w:sz w:val="20"/>
          <w:szCs w:val="20"/>
        </w:rPr>
        <w:t xml:space="preserve"> </w:t>
      </w:r>
      <w:r w:rsidRPr="007E21DA">
        <w:rPr>
          <w:rFonts w:ascii="Arial" w:hAnsi="Arial" w:cs="Arial"/>
          <w:color w:val="231F20"/>
          <w:sz w:val="20"/>
          <w:szCs w:val="20"/>
        </w:rPr>
        <w:t>gösterilir.</w:t>
      </w:r>
    </w:p>
    <w:p w:rsidR="007E21DA" w:rsidRDefault="007E21DA" w:rsidP="007E21DA">
      <w:pPr>
        <w:pStyle w:val="ListeParagraf"/>
        <w:widowControl w:val="0"/>
        <w:tabs>
          <w:tab w:val="left" w:pos="474"/>
        </w:tabs>
        <w:autoSpaceDE w:val="0"/>
        <w:autoSpaceDN w:val="0"/>
        <w:spacing w:before="169" w:after="0" w:line="292" w:lineRule="auto"/>
        <w:ind w:left="473" w:right="111"/>
        <w:contextualSpacing w:val="0"/>
        <w:jc w:val="both"/>
        <w:rPr>
          <w:color w:val="231F20"/>
          <w:sz w:val="20"/>
        </w:rPr>
      </w:pPr>
    </w:p>
    <w:p w:rsidR="007E21DA" w:rsidRDefault="007E21DA" w:rsidP="007E21DA">
      <w:pPr>
        <w:pStyle w:val="GvdeMetni"/>
        <w:rPr>
          <w:sz w:val="22"/>
        </w:rPr>
      </w:pPr>
    </w:p>
    <w:p w:rsidR="007E21DA" w:rsidRDefault="007E21DA" w:rsidP="007E21DA">
      <w:pPr>
        <w:pStyle w:val="GvdeMetni"/>
        <w:spacing w:before="5"/>
        <w:rPr>
          <w:sz w:val="23"/>
        </w:rPr>
      </w:pPr>
    </w:p>
    <w:p w:rsidR="007E21DA" w:rsidRDefault="007E21DA" w:rsidP="007E21DA">
      <w:pPr>
        <w:pStyle w:val="Balk1"/>
        <w:numPr>
          <w:ilvl w:val="0"/>
          <w:numId w:val="5"/>
        </w:numPr>
        <w:tabs>
          <w:tab w:val="left" w:pos="421"/>
        </w:tabs>
        <w:spacing w:after="22"/>
        <w:ind w:hanging="308"/>
      </w:pPr>
      <w:r>
        <w:rPr>
          <w:color w:val="231F20"/>
        </w:rPr>
        <w:t>GENEL</w:t>
      </w:r>
      <w:r>
        <w:rPr>
          <w:color w:val="231F20"/>
          <w:spacing w:val="-6"/>
        </w:rPr>
        <w:t xml:space="preserve"> </w:t>
      </w:r>
      <w:r>
        <w:rPr>
          <w:color w:val="231F20"/>
        </w:rPr>
        <w:t>BİLGİLER</w:t>
      </w:r>
    </w:p>
    <w:p w:rsidR="007E21DA" w:rsidRDefault="007E21DA" w:rsidP="007E21DA">
      <w:pPr>
        <w:pStyle w:val="GvdeMetni"/>
        <w:spacing w:line="20" w:lineRule="exact"/>
        <w:ind w:left="110"/>
        <w:rPr>
          <w:sz w:val="2"/>
        </w:rPr>
      </w:pPr>
      <w:r>
        <w:rPr>
          <w:noProof/>
          <w:sz w:val="2"/>
        </w:rPr>
        <mc:AlternateContent>
          <mc:Choice Requires="wpg">
            <w:drawing>
              <wp:inline distT="0" distB="0" distL="0" distR="0">
                <wp:extent cx="6120130" cy="3175"/>
                <wp:effectExtent l="6350" t="6350" r="7620" b="9525"/>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6" name="Line 7"/>
                        <wps:cNvCnPr>
                          <a:cxnSpLocks noChangeShapeType="1"/>
                        </wps:cNvCnPr>
                        <wps:spPr bwMode="auto">
                          <a:xfrm>
                            <a:off x="0" y="3"/>
                            <a:ext cx="9638"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273B02" id="Grup 5" o:spid="_x0000_s1026"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">
                <v:line id="Line 7" o:spid="_x0000_s1027" style="position:absolute;visibility:visible;mso-wrap-style:square" from="0,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" strokecolor="#231f20" strokeweight=".25pt"/>
                <w10:anchorlock/>
              </v:group>
            </w:pict>
          </mc:Fallback>
        </mc:AlternateContent>
      </w:r>
    </w:p>
    <w:p w:rsidR="007E21DA" w:rsidRPr="007E21DA" w:rsidRDefault="007E21DA" w:rsidP="007E21DA">
      <w:pPr>
        <w:pStyle w:val="ListeParagraf"/>
        <w:widowControl w:val="0"/>
        <w:numPr>
          <w:ilvl w:val="1"/>
          <w:numId w:val="5"/>
        </w:numPr>
        <w:tabs>
          <w:tab w:val="left" w:pos="474"/>
        </w:tabs>
        <w:autoSpaceDE w:val="0"/>
        <w:autoSpaceDN w:val="0"/>
        <w:spacing w:before="226" w:after="0" w:line="240" w:lineRule="auto"/>
        <w:ind w:hanging="361"/>
        <w:contextualSpacing w:val="0"/>
        <w:jc w:val="both"/>
        <w:rPr>
          <w:rFonts w:ascii="Arial" w:hAnsi="Arial" w:cs="Arial"/>
          <w:sz w:val="20"/>
        </w:rPr>
      </w:pPr>
      <w:r w:rsidRPr="007E21DA">
        <w:rPr>
          <w:rFonts w:ascii="Arial" w:hAnsi="Arial" w:cs="Arial"/>
          <w:color w:val="231F20"/>
          <w:sz w:val="20"/>
        </w:rPr>
        <w:t>Bu sigortayla aşağıdaki teminatlar</w:t>
      </w:r>
      <w:r w:rsidRPr="007E21DA">
        <w:rPr>
          <w:rFonts w:ascii="Arial" w:hAnsi="Arial" w:cs="Arial"/>
          <w:color w:val="231F20"/>
          <w:spacing w:val="-2"/>
          <w:sz w:val="20"/>
        </w:rPr>
        <w:t xml:space="preserve"> </w:t>
      </w:r>
      <w:r w:rsidRPr="007E21DA">
        <w:rPr>
          <w:rFonts w:ascii="Arial" w:hAnsi="Arial" w:cs="Arial"/>
          <w:color w:val="231F20"/>
          <w:sz w:val="20"/>
        </w:rPr>
        <w:t>sağlanmaktadır:</w:t>
      </w:r>
    </w:p>
    <w:p w:rsidR="007E21DA" w:rsidRPr="007E21DA" w:rsidRDefault="007E21DA" w:rsidP="007E21DA">
      <w:pPr>
        <w:pStyle w:val="GvdeMetni"/>
        <w:spacing w:before="1"/>
        <w:rPr>
          <w:sz w:val="19"/>
        </w:rPr>
      </w:pPr>
    </w:p>
    <w:p w:rsidR="007E21DA" w:rsidRPr="007E21DA" w:rsidRDefault="007E21DA" w:rsidP="007E21DA">
      <w:pPr>
        <w:pStyle w:val="GvdeMetni"/>
        <w:spacing w:line="292" w:lineRule="auto"/>
        <w:ind w:left="473" w:right="110"/>
        <w:jc w:val="both"/>
      </w:pPr>
      <w:r w:rsidRPr="007E21DA">
        <w:rPr>
          <w:color w:val="231F20"/>
        </w:rPr>
        <w:t>Bu sigorta, Enerji Piyasası Düzenleme Kurulu tarafından yürürlüğe konulan ‘Doğalgaz Piyasası Dağıtım ve Müşteri Hizmetleri Yönetmeliği ile Sertifika ve İç Tesisat Yönetmelikleri’ hükümleri doğrultusunda, sertifika sahibi firmanın, sigorta konusu binanın iç tesisatının yapım sözleşmesinden doğan yükümlülüklerini yerine getirmesi esnasında ihmali, kusuru, hatası veya gerekli özeni göstermemesi nedeniyle, sigorta süresi içinde montajın yapılacağı kat malikinin uğrayacağı zarar ve ziyan taleplerini Türkiye Cumhuriyeti’nin hukuki mesuliyete müteallik mevzuat hükümleri dairesinde, ilişik Montaj Tüm Riskler Sigortası, 3.Şahıs Mali Mesuliyet Sigortası, Makine Kırılması Sigortası, Mesleki Mesuliyet Sigortası Genel Şartları ile özel şartlar dahilinde,</w:t>
      </w:r>
    </w:p>
    <w:p w:rsidR="007E21DA" w:rsidRPr="007E21DA" w:rsidRDefault="007E21DA" w:rsidP="007E21DA">
      <w:pPr>
        <w:pStyle w:val="ListeParagraf"/>
        <w:widowControl w:val="0"/>
        <w:numPr>
          <w:ilvl w:val="2"/>
          <w:numId w:val="5"/>
        </w:numPr>
        <w:tabs>
          <w:tab w:val="left" w:pos="834"/>
        </w:tabs>
        <w:autoSpaceDE w:val="0"/>
        <w:autoSpaceDN w:val="0"/>
        <w:spacing w:before="166" w:after="0" w:line="292" w:lineRule="auto"/>
        <w:ind w:right="111"/>
        <w:contextualSpacing w:val="0"/>
        <w:jc w:val="both"/>
        <w:rPr>
          <w:rFonts w:ascii="Arial" w:hAnsi="Arial" w:cs="Arial"/>
          <w:sz w:val="20"/>
        </w:rPr>
      </w:pPr>
      <w:r w:rsidRPr="007E21DA">
        <w:rPr>
          <w:rFonts w:ascii="Arial" w:hAnsi="Arial" w:cs="Arial"/>
          <w:color w:val="231F20"/>
          <w:sz w:val="20"/>
        </w:rPr>
        <w:t>Montaj</w:t>
      </w:r>
      <w:r w:rsidRPr="007E21DA">
        <w:rPr>
          <w:rFonts w:ascii="Arial" w:hAnsi="Arial" w:cs="Arial"/>
          <w:color w:val="231F20"/>
          <w:spacing w:val="-15"/>
          <w:sz w:val="20"/>
        </w:rPr>
        <w:t xml:space="preserve"> </w:t>
      </w:r>
      <w:r w:rsidRPr="007E21DA">
        <w:rPr>
          <w:rFonts w:ascii="Arial" w:hAnsi="Arial" w:cs="Arial"/>
          <w:color w:val="231F20"/>
          <w:sz w:val="20"/>
        </w:rPr>
        <w:t>Tüm</w:t>
      </w:r>
      <w:r w:rsidRPr="007E21DA">
        <w:rPr>
          <w:rFonts w:ascii="Arial" w:hAnsi="Arial" w:cs="Arial"/>
          <w:color w:val="231F20"/>
          <w:spacing w:val="-12"/>
          <w:sz w:val="20"/>
        </w:rPr>
        <w:t xml:space="preserve"> </w:t>
      </w:r>
      <w:r w:rsidRPr="007E21DA">
        <w:rPr>
          <w:rFonts w:ascii="Arial" w:hAnsi="Arial" w:cs="Arial"/>
          <w:color w:val="231F20"/>
          <w:sz w:val="20"/>
        </w:rPr>
        <w:t>Riskler</w:t>
      </w:r>
      <w:r w:rsidRPr="007E21DA">
        <w:rPr>
          <w:rFonts w:ascii="Arial" w:hAnsi="Arial" w:cs="Arial"/>
          <w:color w:val="231F20"/>
          <w:spacing w:val="-15"/>
          <w:sz w:val="20"/>
        </w:rPr>
        <w:t xml:space="preserve"> </w:t>
      </w:r>
      <w:r w:rsidRPr="007E21DA">
        <w:rPr>
          <w:rFonts w:ascii="Arial" w:hAnsi="Arial" w:cs="Arial"/>
          <w:color w:val="231F20"/>
          <w:spacing w:val="-4"/>
          <w:sz w:val="20"/>
        </w:rPr>
        <w:t>Teminatı:</w:t>
      </w:r>
      <w:r w:rsidRPr="007E21DA">
        <w:rPr>
          <w:rFonts w:ascii="Arial" w:hAnsi="Arial" w:cs="Arial"/>
          <w:color w:val="231F20"/>
          <w:spacing w:val="-12"/>
          <w:sz w:val="20"/>
        </w:rPr>
        <w:t xml:space="preserve"> </w:t>
      </w:r>
      <w:r w:rsidRPr="007E21DA">
        <w:rPr>
          <w:rFonts w:ascii="Arial" w:hAnsi="Arial" w:cs="Arial"/>
          <w:color w:val="231F20"/>
          <w:sz w:val="20"/>
        </w:rPr>
        <w:t>Sigorta</w:t>
      </w:r>
      <w:r w:rsidRPr="007E21DA">
        <w:rPr>
          <w:rFonts w:ascii="Arial" w:hAnsi="Arial" w:cs="Arial"/>
          <w:color w:val="231F20"/>
          <w:spacing w:val="-11"/>
          <w:sz w:val="20"/>
        </w:rPr>
        <w:t xml:space="preserve"> </w:t>
      </w:r>
      <w:r w:rsidRPr="007E21DA">
        <w:rPr>
          <w:rFonts w:ascii="Arial" w:hAnsi="Arial" w:cs="Arial"/>
          <w:color w:val="231F20"/>
          <w:sz w:val="20"/>
        </w:rPr>
        <w:t>konusu</w:t>
      </w:r>
      <w:r w:rsidRPr="007E21DA">
        <w:rPr>
          <w:rFonts w:ascii="Arial" w:hAnsi="Arial" w:cs="Arial"/>
          <w:color w:val="231F20"/>
          <w:spacing w:val="-12"/>
          <w:sz w:val="20"/>
        </w:rPr>
        <w:t xml:space="preserve"> </w:t>
      </w:r>
      <w:r w:rsidRPr="007E21DA">
        <w:rPr>
          <w:rFonts w:ascii="Arial" w:hAnsi="Arial" w:cs="Arial"/>
          <w:color w:val="231F20"/>
          <w:sz w:val="20"/>
        </w:rPr>
        <w:t>iç</w:t>
      </w:r>
      <w:r w:rsidRPr="007E21DA">
        <w:rPr>
          <w:rFonts w:ascii="Arial" w:hAnsi="Arial" w:cs="Arial"/>
          <w:color w:val="231F20"/>
          <w:spacing w:val="-12"/>
          <w:sz w:val="20"/>
        </w:rPr>
        <w:t xml:space="preserve"> </w:t>
      </w:r>
      <w:r w:rsidRPr="007E21DA">
        <w:rPr>
          <w:rFonts w:ascii="Arial" w:hAnsi="Arial" w:cs="Arial"/>
          <w:color w:val="231F20"/>
          <w:sz w:val="20"/>
        </w:rPr>
        <w:t>tesisatın</w:t>
      </w:r>
      <w:r w:rsidRPr="007E21DA">
        <w:rPr>
          <w:rFonts w:ascii="Arial" w:hAnsi="Arial" w:cs="Arial"/>
          <w:color w:val="231F20"/>
          <w:spacing w:val="-12"/>
          <w:sz w:val="20"/>
        </w:rPr>
        <w:t xml:space="preserve"> </w:t>
      </w:r>
      <w:r w:rsidRPr="007E21DA">
        <w:rPr>
          <w:rFonts w:ascii="Arial" w:hAnsi="Arial" w:cs="Arial"/>
          <w:color w:val="231F20"/>
          <w:sz w:val="20"/>
        </w:rPr>
        <w:t>yapımı/dönüşümü</w:t>
      </w:r>
      <w:r w:rsidRPr="007E21DA">
        <w:rPr>
          <w:rFonts w:ascii="Arial" w:hAnsi="Arial" w:cs="Arial"/>
          <w:color w:val="231F20"/>
          <w:spacing w:val="-11"/>
          <w:sz w:val="20"/>
        </w:rPr>
        <w:t xml:space="preserve"> </w:t>
      </w:r>
      <w:r w:rsidRPr="007E21DA">
        <w:rPr>
          <w:rFonts w:ascii="Arial" w:hAnsi="Arial" w:cs="Arial"/>
          <w:color w:val="231F20"/>
          <w:sz w:val="20"/>
        </w:rPr>
        <w:t>işinin</w:t>
      </w:r>
      <w:r w:rsidRPr="007E21DA">
        <w:rPr>
          <w:rFonts w:ascii="Arial" w:hAnsi="Arial" w:cs="Arial"/>
          <w:color w:val="231F20"/>
          <w:spacing w:val="-12"/>
          <w:sz w:val="20"/>
        </w:rPr>
        <w:t xml:space="preserve"> </w:t>
      </w:r>
      <w:r w:rsidRPr="007E21DA">
        <w:rPr>
          <w:rFonts w:ascii="Arial" w:hAnsi="Arial" w:cs="Arial"/>
          <w:color w:val="231F20"/>
          <w:sz w:val="20"/>
        </w:rPr>
        <w:t>sözleşme</w:t>
      </w:r>
      <w:r w:rsidRPr="007E21DA">
        <w:rPr>
          <w:rFonts w:ascii="Arial" w:hAnsi="Arial" w:cs="Arial"/>
          <w:color w:val="231F20"/>
          <w:spacing w:val="-12"/>
          <w:sz w:val="20"/>
        </w:rPr>
        <w:t xml:space="preserve"> </w:t>
      </w:r>
      <w:r w:rsidRPr="007E21DA">
        <w:rPr>
          <w:rFonts w:ascii="Arial" w:hAnsi="Arial" w:cs="Arial"/>
          <w:color w:val="231F20"/>
          <w:sz w:val="20"/>
        </w:rPr>
        <w:t>süresi</w:t>
      </w:r>
      <w:r w:rsidRPr="007E21DA">
        <w:rPr>
          <w:rFonts w:ascii="Arial" w:hAnsi="Arial" w:cs="Arial"/>
          <w:color w:val="231F20"/>
          <w:spacing w:val="-12"/>
          <w:sz w:val="20"/>
        </w:rPr>
        <w:t xml:space="preserve"> </w:t>
      </w:r>
      <w:r w:rsidRPr="007E21DA">
        <w:rPr>
          <w:rFonts w:ascii="Arial" w:hAnsi="Arial" w:cs="Arial"/>
          <w:color w:val="231F20"/>
          <w:sz w:val="20"/>
        </w:rPr>
        <w:t>içinde</w:t>
      </w:r>
      <w:r w:rsidRPr="007E21DA">
        <w:rPr>
          <w:rFonts w:ascii="Arial" w:hAnsi="Arial" w:cs="Arial"/>
          <w:color w:val="231F20"/>
          <w:spacing w:val="-9"/>
          <w:sz w:val="20"/>
        </w:rPr>
        <w:t xml:space="preserve"> </w:t>
      </w:r>
      <w:r w:rsidRPr="007E21DA">
        <w:rPr>
          <w:rFonts w:ascii="Arial" w:hAnsi="Arial" w:cs="Arial"/>
          <w:color w:val="231F20"/>
          <w:sz w:val="20"/>
        </w:rPr>
        <w:t>yürütülmesi</w:t>
      </w:r>
      <w:r w:rsidRPr="007E21DA">
        <w:rPr>
          <w:rFonts w:ascii="Arial" w:hAnsi="Arial" w:cs="Arial"/>
          <w:color w:val="231F20"/>
          <w:spacing w:val="-8"/>
          <w:sz w:val="20"/>
        </w:rPr>
        <w:t xml:space="preserve"> </w:t>
      </w:r>
      <w:r w:rsidRPr="007E21DA">
        <w:rPr>
          <w:rFonts w:ascii="Arial" w:hAnsi="Arial" w:cs="Arial"/>
          <w:color w:val="231F20"/>
          <w:sz w:val="20"/>
        </w:rPr>
        <w:t>sırasında</w:t>
      </w:r>
      <w:r w:rsidRPr="007E21DA">
        <w:rPr>
          <w:rFonts w:ascii="Arial" w:hAnsi="Arial" w:cs="Arial"/>
          <w:color w:val="231F20"/>
          <w:spacing w:val="-8"/>
          <w:sz w:val="20"/>
        </w:rPr>
        <w:t xml:space="preserve"> </w:t>
      </w:r>
      <w:r w:rsidRPr="007E21DA">
        <w:rPr>
          <w:rFonts w:ascii="Arial" w:hAnsi="Arial" w:cs="Arial"/>
          <w:color w:val="231F20"/>
          <w:sz w:val="20"/>
        </w:rPr>
        <w:t>Sigorta</w:t>
      </w:r>
      <w:r w:rsidRPr="007E21DA">
        <w:rPr>
          <w:rFonts w:ascii="Arial" w:hAnsi="Arial" w:cs="Arial"/>
          <w:color w:val="231F20"/>
          <w:spacing w:val="-8"/>
          <w:sz w:val="20"/>
        </w:rPr>
        <w:t xml:space="preserve"> </w:t>
      </w:r>
      <w:r w:rsidRPr="007E21DA">
        <w:rPr>
          <w:rFonts w:ascii="Arial" w:hAnsi="Arial" w:cs="Arial"/>
          <w:color w:val="231F20"/>
          <w:sz w:val="20"/>
        </w:rPr>
        <w:t>Ettirenin</w:t>
      </w:r>
      <w:r w:rsidRPr="007E21DA">
        <w:rPr>
          <w:rFonts w:ascii="Arial" w:hAnsi="Arial" w:cs="Arial"/>
          <w:color w:val="231F20"/>
          <w:spacing w:val="-9"/>
          <w:sz w:val="20"/>
        </w:rPr>
        <w:t xml:space="preserve"> </w:t>
      </w:r>
      <w:r w:rsidRPr="007E21DA">
        <w:rPr>
          <w:rFonts w:ascii="Arial" w:hAnsi="Arial" w:cs="Arial"/>
          <w:color w:val="231F20"/>
          <w:sz w:val="20"/>
        </w:rPr>
        <w:t>(Sertifikalı</w:t>
      </w:r>
      <w:r w:rsidRPr="007E21DA">
        <w:rPr>
          <w:rFonts w:ascii="Arial" w:hAnsi="Arial" w:cs="Arial"/>
          <w:color w:val="231F20"/>
          <w:spacing w:val="-8"/>
          <w:sz w:val="20"/>
        </w:rPr>
        <w:t xml:space="preserve"> </w:t>
      </w:r>
      <w:r w:rsidRPr="007E21DA">
        <w:rPr>
          <w:rFonts w:ascii="Arial" w:hAnsi="Arial" w:cs="Arial"/>
          <w:color w:val="231F20"/>
          <w:sz w:val="20"/>
        </w:rPr>
        <w:t>Firmanın)</w:t>
      </w:r>
      <w:r w:rsidRPr="007E21DA">
        <w:rPr>
          <w:rFonts w:ascii="Arial" w:hAnsi="Arial" w:cs="Arial"/>
          <w:color w:val="231F20"/>
          <w:spacing w:val="-8"/>
          <w:sz w:val="20"/>
        </w:rPr>
        <w:t xml:space="preserve"> </w:t>
      </w:r>
      <w:r w:rsidRPr="007E21DA">
        <w:rPr>
          <w:rFonts w:ascii="Arial" w:hAnsi="Arial" w:cs="Arial"/>
          <w:color w:val="231F20"/>
          <w:sz w:val="20"/>
        </w:rPr>
        <w:t>ihmal,</w:t>
      </w:r>
      <w:r w:rsidRPr="007E21DA">
        <w:rPr>
          <w:rFonts w:ascii="Arial" w:hAnsi="Arial" w:cs="Arial"/>
          <w:color w:val="231F20"/>
          <w:spacing w:val="-8"/>
          <w:sz w:val="20"/>
        </w:rPr>
        <w:t xml:space="preserve"> </w:t>
      </w:r>
      <w:r w:rsidRPr="007E21DA">
        <w:rPr>
          <w:rFonts w:ascii="Arial" w:hAnsi="Arial" w:cs="Arial"/>
          <w:color w:val="231F20"/>
          <w:sz w:val="20"/>
        </w:rPr>
        <w:t>kusur,</w:t>
      </w:r>
      <w:r w:rsidRPr="007E21DA">
        <w:rPr>
          <w:rFonts w:ascii="Arial" w:hAnsi="Arial" w:cs="Arial"/>
          <w:color w:val="231F20"/>
          <w:spacing w:val="-9"/>
          <w:sz w:val="20"/>
        </w:rPr>
        <w:t xml:space="preserve"> </w:t>
      </w:r>
      <w:r w:rsidRPr="007E21DA">
        <w:rPr>
          <w:rFonts w:ascii="Arial" w:hAnsi="Arial" w:cs="Arial"/>
          <w:color w:val="231F20"/>
          <w:sz w:val="20"/>
        </w:rPr>
        <w:t>hata</w:t>
      </w:r>
      <w:r w:rsidRPr="007E21DA">
        <w:rPr>
          <w:rFonts w:ascii="Arial" w:hAnsi="Arial" w:cs="Arial"/>
          <w:color w:val="231F20"/>
          <w:spacing w:val="-8"/>
          <w:sz w:val="20"/>
        </w:rPr>
        <w:t xml:space="preserve"> </w:t>
      </w:r>
      <w:r w:rsidRPr="007E21DA">
        <w:rPr>
          <w:rFonts w:ascii="Arial" w:hAnsi="Arial" w:cs="Arial"/>
          <w:color w:val="231F20"/>
          <w:sz w:val="20"/>
        </w:rPr>
        <w:t>ve</w:t>
      </w:r>
      <w:r w:rsidRPr="007E21DA">
        <w:rPr>
          <w:rFonts w:ascii="Arial" w:hAnsi="Arial" w:cs="Arial"/>
          <w:color w:val="231F20"/>
          <w:spacing w:val="-8"/>
          <w:sz w:val="20"/>
        </w:rPr>
        <w:t xml:space="preserve"> </w:t>
      </w:r>
      <w:r w:rsidRPr="007E21DA">
        <w:rPr>
          <w:rFonts w:ascii="Arial" w:hAnsi="Arial" w:cs="Arial"/>
          <w:color w:val="231F20"/>
          <w:sz w:val="20"/>
        </w:rPr>
        <w:t>dikkatsizliğinden dolayı sigorta kapsamındaki tesisatta meydana gelebilecek hasarları Montaj Tüm Riskler Sigortası Genel Şartları çerçevesinde Sözleşme bedeline kadar temin</w:t>
      </w:r>
      <w:r w:rsidRPr="007E21DA">
        <w:rPr>
          <w:rFonts w:ascii="Arial" w:hAnsi="Arial" w:cs="Arial"/>
          <w:color w:val="231F20"/>
          <w:spacing w:val="-3"/>
          <w:sz w:val="20"/>
        </w:rPr>
        <w:t xml:space="preserve"> </w:t>
      </w:r>
      <w:r w:rsidRPr="007E21DA">
        <w:rPr>
          <w:rFonts w:ascii="Arial" w:hAnsi="Arial" w:cs="Arial"/>
          <w:color w:val="231F20"/>
          <w:sz w:val="20"/>
        </w:rPr>
        <w:t>etmeyi,</w:t>
      </w:r>
    </w:p>
    <w:p w:rsidR="007E21DA" w:rsidRPr="007E21DA" w:rsidRDefault="007E21DA" w:rsidP="007E21DA">
      <w:pPr>
        <w:pStyle w:val="ListeParagraf"/>
        <w:widowControl w:val="0"/>
        <w:numPr>
          <w:ilvl w:val="2"/>
          <w:numId w:val="5"/>
        </w:numPr>
        <w:tabs>
          <w:tab w:val="left" w:pos="834"/>
        </w:tabs>
        <w:autoSpaceDE w:val="0"/>
        <w:autoSpaceDN w:val="0"/>
        <w:spacing w:before="168" w:after="0" w:line="292" w:lineRule="auto"/>
        <w:ind w:right="110"/>
        <w:contextualSpacing w:val="0"/>
        <w:jc w:val="both"/>
        <w:rPr>
          <w:rFonts w:ascii="Arial" w:hAnsi="Arial" w:cs="Arial"/>
          <w:sz w:val="20"/>
        </w:rPr>
      </w:pPr>
      <w:r w:rsidRPr="007E21DA">
        <w:rPr>
          <w:rFonts w:ascii="Arial" w:hAnsi="Arial" w:cs="Arial"/>
          <w:color w:val="231F20"/>
          <w:spacing w:val="-4"/>
          <w:sz w:val="20"/>
        </w:rPr>
        <w:t>Taahhüdün</w:t>
      </w:r>
      <w:r w:rsidRPr="007E21DA">
        <w:rPr>
          <w:rFonts w:ascii="Arial" w:hAnsi="Arial" w:cs="Arial"/>
          <w:color w:val="231F20"/>
          <w:spacing w:val="-12"/>
          <w:sz w:val="20"/>
        </w:rPr>
        <w:t xml:space="preserve"> </w:t>
      </w:r>
      <w:r w:rsidRPr="007E21DA">
        <w:rPr>
          <w:rFonts w:ascii="Arial" w:hAnsi="Arial" w:cs="Arial"/>
          <w:color w:val="231F20"/>
          <w:spacing w:val="-4"/>
          <w:sz w:val="20"/>
        </w:rPr>
        <w:t>Yerine</w:t>
      </w:r>
      <w:r w:rsidRPr="007E21DA">
        <w:rPr>
          <w:rFonts w:ascii="Arial" w:hAnsi="Arial" w:cs="Arial"/>
          <w:color w:val="231F20"/>
          <w:spacing w:val="-8"/>
          <w:sz w:val="20"/>
        </w:rPr>
        <w:t xml:space="preserve"> </w:t>
      </w:r>
      <w:r w:rsidRPr="007E21DA">
        <w:rPr>
          <w:rFonts w:ascii="Arial" w:hAnsi="Arial" w:cs="Arial"/>
          <w:color w:val="231F20"/>
          <w:sz w:val="20"/>
        </w:rPr>
        <w:t>Getirilmemesi</w:t>
      </w:r>
      <w:r w:rsidRPr="007E21DA">
        <w:rPr>
          <w:rFonts w:ascii="Arial" w:hAnsi="Arial" w:cs="Arial"/>
          <w:color w:val="231F20"/>
          <w:spacing w:val="-11"/>
          <w:sz w:val="20"/>
        </w:rPr>
        <w:t xml:space="preserve"> </w:t>
      </w:r>
      <w:r w:rsidRPr="007E21DA">
        <w:rPr>
          <w:rFonts w:ascii="Arial" w:hAnsi="Arial" w:cs="Arial"/>
          <w:color w:val="231F20"/>
          <w:spacing w:val="-4"/>
          <w:sz w:val="20"/>
        </w:rPr>
        <w:t>Teminatı:</w:t>
      </w:r>
      <w:r w:rsidRPr="007E21DA">
        <w:rPr>
          <w:rFonts w:ascii="Arial" w:hAnsi="Arial" w:cs="Arial"/>
          <w:color w:val="231F20"/>
          <w:spacing w:val="-8"/>
          <w:sz w:val="20"/>
        </w:rPr>
        <w:t xml:space="preserve"> </w:t>
      </w:r>
      <w:r w:rsidRPr="007E21DA">
        <w:rPr>
          <w:rFonts w:ascii="Arial" w:hAnsi="Arial" w:cs="Arial"/>
          <w:color w:val="231F20"/>
          <w:sz w:val="20"/>
        </w:rPr>
        <w:t>Sigorta</w:t>
      </w:r>
      <w:r w:rsidRPr="007E21DA">
        <w:rPr>
          <w:rFonts w:ascii="Arial" w:hAnsi="Arial" w:cs="Arial"/>
          <w:color w:val="231F20"/>
          <w:spacing w:val="-7"/>
          <w:sz w:val="20"/>
        </w:rPr>
        <w:t xml:space="preserve"> </w:t>
      </w:r>
      <w:r w:rsidRPr="007E21DA">
        <w:rPr>
          <w:rFonts w:ascii="Arial" w:hAnsi="Arial" w:cs="Arial"/>
          <w:color w:val="231F20"/>
          <w:sz w:val="20"/>
        </w:rPr>
        <w:t>Ettirenin</w:t>
      </w:r>
      <w:r w:rsidRPr="007E21DA">
        <w:rPr>
          <w:rFonts w:ascii="Arial" w:hAnsi="Arial" w:cs="Arial"/>
          <w:color w:val="231F20"/>
          <w:spacing w:val="-8"/>
          <w:sz w:val="20"/>
        </w:rPr>
        <w:t xml:space="preserve"> </w:t>
      </w:r>
      <w:r w:rsidRPr="007E21DA">
        <w:rPr>
          <w:rFonts w:ascii="Arial" w:hAnsi="Arial" w:cs="Arial"/>
          <w:color w:val="231F20"/>
          <w:sz w:val="20"/>
        </w:rPr>
        <w:t>sigorta</w:t>
      </w:r>
      <w:r w:rsidRPr="007E21DA">
        <w:rPr>
          <w:rFonts w:ascii="Arial" w:hAnsi="Arial" w:cs="Arial"/>
          <w:color w:val="231F20"/>
          <w:spacing w:val="-7"/>
          <w:sz w:val="20"/>
        </w:rPr>
        <w:t xml:space="preserve"> </w:t>
      </w:r>
      <w:r w:rsidRPr="007E21DA">
        <w:rPr>
          <w:rFonts w:ascii="Arial" w:hAnsi="Arial" w:cs="Arial"/>
          <w:color w:val="231F20"/>
          <w:sz w:val="20"/>
        </w:rPr>
        <w:t>konusu</w:t>
      </w:r>
      <w:r w:rsidRPr="007E21DA">
        <w:rPr>
          <w:rFonts w:ascii="Arial" w:hAnsi="Arial" w:cs="Arial"/>
          <w:color w:val="231F20"/>
          <w:spacing w:val="-7"/>
          <w:sz w:val="20"/>
        </w:rPr>
        <w:t xml:space="preserve"> </w:t>
      </w:r>
      <w:r w:rsidRPr="007E21DA">
        <w:rPr>
          <w:rFonts w:ascii="Arial" w:hAnsi="Arial" w:cs="Arial"/>
          <w:color w:val="231F20"/>
          <w:sz w:val="20"/>
        </w:rPr>
        <w:t>tesisat</w:t>
      </w:r>
      <w:r w:rsidRPr="007E21DA">
        <w:rPr>
          <w:rFonts w:ascii="Arial" w:hAnsi="Arial" w:cs="Arial"/>
          <w:color w:val="231F20"/>
          <w:spacing w:val="-8"/>
          <w:sz w:val="20"/>
        </w:rPr>
        <w:t xml:space="preserve"> </w:t>
      </w:r>
      <w:r w:rsidRPr="007E21DA">
        <w:rPr>
          <w:rFonts w:ascii="Arial" w:hAnsi="Arial" w:cs="Arial"/>
          <w:color w:val="231F20"/>
          <w:sz w:val="20"/>
        </w:rPr>
        <w:t>ile</w:t>
      </w:r>
      <w:r w:rsidRPr="007E21DA">
        <w:rPr>
          <w:rFonts w:ascii="Arial" w:hAnsi="Arial" w:cs="Arial"/>
          <w:color w:val="231F20"/>
          <w:spacing w:val="-7"/>
          <w:sz w:val="20"/>
        </w:rPr>
        <w:t xml:space="preserve"> </w:t>
      </w:r>
      <w:r w:rsidRPr="007E21DA">
        <w:rPr>
          <w:rFonts w:ascii="Arial" w:hAnsi="Arial" w:cs="Arial"/>
          <w:color w:val="231F20"/>
          <w:sz w:val="20"/>
        </w:rPr>
        <w:t>ilgili</w:t>
      </w:r>
      <w:r w:rsidRPr="007E21DA">
        <w:rPr>
          <w:rFonts w:ascii="Arial" w:hAnsi="Arial" w:cs="Arial"/>
          <w:color w:val="231F20"/>
          <w:spacing w:val="-8"/>
          <w:sz w:val="20"/>
        </w:rPr>
        <w:t xml:space="preserve"> </w:t>
      </w:r>
      <w:r w:rsidRPr="007E21DA">
        <w:rPr>
          <w:rFonts w:ascii="Arial" w:hAnsi="Arial" w:cs="Arial"/>
          <w:color w:val="231F20"/>
          <w:sz w:val="20"/>
        </w:rPr>
        <w:t>taahhütlerini sözleşme süresi içinde yerine getirilmemesi veya herhangi bir nedenle (mücbir sebepler hariç)</w:t>
      </w:r>
      <w:r>
        <w:rPr>
          <w:rFonts w:ascii="Arial" w:hAnsi="Arial" w:cs="Arial"/>
          <w:color w:val="231F20"/>
          <w:sz w:val="20"/>
        </w:rPr>
        <w:t xml:space="preserve"> s</w:t>
      </w:r>
      <w:r w:rsidRPr="007E21DA">
        <w:rPr>
          <w:rFonts w:ascii="Arial" w:hAnsi="Arial" w:cs="Arial"/>
          <w:color w:val="231F20"/>
          <w:sz w:val="20"/>
        </w:rPr>
        <w:t>ö</w:t>
      </w:r>
      <w:r>
        <w:rPr>
          <w:rFonts w:ascii="Arial" w:hAnsi="Arial" w:cs="Arial"/>
          <w:color w:val="231F20"/>
          <w:sz w:val="20"/>
        </w:rPr>
        <w:t>z</w:t>
      </w:r>
      <w:r w:rsidRPr="007E21DA">
        <w:rPr>
          <w:rFonts w:ascii="Arial" w:hAnsi="Arial" w:cs="Arial"/>
          <w:color w:val="231F20"/>
          <w:sz w:val="20"/>
        </w:rPr>
        <w:t>leşme süresi içinde tamamlayamamış olmasından kaynaklanan zararların karşılanmasını Sözleşme bedeline kadar temin</w:t>
      </w:r>
      <w:r w:rsidRPr="007E21DA">
        <w:rPr>
          <w:rFonts w:ascii="Arial" w:hAnsi="Arial" w:cs="Arial"/>
          <w:color w:val="231F20"/>
          <w:spacing w:val="-2"/>
          <w:sz w:val="20"/>
        </w:rPr>
        <w:t xml:space="preserve"> </w:t>
      </w:r>
      <w:r w:rsidRPr="007E21DA">
        <w:rPr>
          <w:rFonts w:ascii="Arial" w:hAnsi="Arial" w:cs="Arial"/>
          <w:color w:val="231F20"/>
          <w:sz w:val="20"/>
        </w:rPr>
        <w:t>etmeyi,</w:t>
      </w:r>
    </w:p>
    <w:p w:rsidR="007E21DA" w:rsidRPr="007E21DA" w:rsidRDefault="007E21DA" w:rsidP="007E21DA">
      <w:pPr>
        <w:pStyle w:val="ListeParagraf"/>
        <w:widowControl w:val="0"/>
        <w:numPr>
          <w:ilvl w:val="2"/>
          <w:numId w:val="5"/>
        </w:numPr>
        <w:tabs>
          <w:tab w:val="left" w:pos="834"/>
        </w:tabs>
        <w:autoSpaceDE w:val="0"/>
        <w:autoSpaceDN w:val="0"/>
        <w:spacing w:before="167" w:after="0" w:line="292" w:lineRule="auto"/>
        <w:ind w:right="112"/>
        <w:contextualSpacing w:val="0"/>
        <w:jc w:val="both"/>
        <w:rPr>
          <w:rFonts w:ascii="Arial" w:hAnsi="Arial" w:cs="Arial"/>
          <w:sz w:val="20"/>
        </w:rPr>
      </w:pPr>
      <w:r w:rsidRPr="007E21DA">
        <w:rPr>
          <w:rFonts w:ascii="Arial" w:hAnsi="Arial" w:cs="Arial"/>
          <w:color w:val="231F20"/>
          <w:sz w:val="20"/>
        </w:rPr>
        <w:t xml:space="preserve">Makine Kırılması </w:t>
      </w:r>
      <w:r w:rsidRPr="007E21DA">
        <w:rPr>
          <w:rFonts w:ascii="Arial" w:hAnsi="Arial" w:cs="Arial"/>
          <w:color w:val="231F20"/>
          <w:spacing w:val="-4"/>
          <w:sz w:val="20"/>
        </w:rPr>
        <w:t xml:space="preserve">Teminatı: </w:t>
      </w:r>
      <w:r w:rsidRPr="007E21DA">
        <w:rPr>
          <w:rFonts w:ascii="Arial" w:hAnsi="Arial" w:cs="Arial"/>
          <w:color w:val="231F20"/>
          <w:sz w:val="20"/>
        </w:rPr>
        <w:t>Sigorta konusu iç tesisatın devreye alınması işleminden başlamak üzere 12</w:t>
      </w:r>
      <w:r w:rsidRPr="007E21DA">
        <w:rPr>
          <w:rFonts w:ascii="Arial" w:hAnsi="Arial" w:cs="Arial"/>
          <w:color w:val="231F20"/>
          <w:spacing w:val="-11"/>
          <w:sz w:val="20"/>
        </w:rPr>
        <w:t xml:space="preserve"> </w:t>
      </w:r>
      <w:r w:rsidRPr="007E21DA">
        <w:rPr>
          <w:rFonts w:ascii="Arial" w:hAnsi="Arial" w:cs="Arial"/>
          <w:color w:val="231F20"/>
          <w:sz w:val="20"/>
        </w:rPr>
        <w:t>aylık</w:t>
      </w:r>
      <w:r w:rsidRPr="007E21DA">
        <w:rPr>
          <w:rFonts w:ascii="Arial" w:hAnsi="Arial" w:cs="Arial"/>
          <w:color w:val="231F20"/>
          <w:spacing w:val="-10"/>
          <w:sz w:val="20"/>
        </w:rPr>
        <w:t xml:space="preserve"> </w:t>
      </w:r>
      <w:r w:rsidRPr="007E21DA">
        <w:rPr>
          <w:rFonts w:ascii="Arial" w:hAnsi="Arial" w:cs="Arial"/>
          <w:color w:val="231F20"/>
          <w:sz w:val="20"/>
        </w:rPr>
        <w:t>süre</w:t>
      </w:r>
      <w:r w:rsidRPr="007E21DA">
        <w:rPr>
          <w:rFonts w:ascii="Arial" w:hAnsi="Arial" w:cs="Arial"/>
          <w:color w:val="231F20"/>
          <w:spacing w:val="-11"/>
          <w:sz w:val="20"/>
        </w:rPr>
        <w:t xml:space="preserve"> </w:t>
      </w:r>
      <w:r w:rsidRPr="007E21DA">
        <w:rPr>
          <w:rFonts w:ascii="Arial" w:hAnsi="Arial" w:cs="Arial"/>
          <w:color w:val="231F20"/>
          <w:sz w:val="20"/>
        </w:rPr>
        <w:t>boyunca</w:t>
      </w:r>
      <w:r w:rsidRPr="007E21DA">
        <w:rPr>
          <w:rFonts w:ascii="Arial" w:hAnsi="Arial" w:cs="Arial"/>
          <w:color w:val="231F20"/>
          <w:spacing w:val="-10"/>
          <w:sz w:val="20"/>
        </w:rPr>
        <w:t xml:space="preserve"> </w:t>
      </w:r>
      <w:r w:rsidRPr="007E21DA">
        <w:rPr>
          <w:rFonts w:ascii="Arial" w:hAnsi="Arial" w:cs="Arial"/>
          <w:color w:val="231F20"/>
          <w:sz w:val="20"/>
        </w:rPr>
        <w:t>sigorta</w:t>
      </w:r>
      <w:r w:rsidRPr="007E21DA">
        <w:rPr>
          <w:rFonts w:ascii="Arial" w:hAnsi="Arial" w:cs="Arial"/>
          <w:color w:val="231F20"/>
          <w:spacing w:val="-11"/>
          <w:sz w:val="20"/>
        </w:rPr>
        <w:t xml:space="preserve"> </w:t>
      </w:r>
      <w:r w:rsidRPr="007E21DA">
        <w:rPr>
          <w:rFonts w:ascii="Arial" w:hAnsi="Arial" w:cs="Arial"/>
          <w:color w:val="231F20"/>
          <w:sz w:val="20"/>
        </w:rPr>
        <w:t>kapsamındaki</w:t>
      </w:r>
      <w:r w:rsidRPr="007E21DA">
        <w:rPr>
          <w:rFonts w:ascii="Arial" w:hAnsi="Arial" w:cs="Arial"/>
          <w:color w:val="231F20"/>
          <w:spacing w:val="-10"/>
          <w:sz w:val="20"/>
        </w:rPr>
        <w:t xml:space="preserve"> </w:t>
      </w:r>
      <w:r w:rsidRPr="007E21DA">
        <w:rPr>
          <w:rFonts w:ascii="Arial" w:hAnsi="Arial" w:cs="Arial"/>
          <w:color w:val="231F20"/>
          <w:sz w:val="20"/>
        </w:rPr>
        <w:t>tesisatta</w:t>
      </w:r>
      <w:r w:rsidRPr="007E21DA">
        <w:rPr>
          <w:rFonts w:ascii="Arial" w:hAnsi="Arial" w:cs="Arial"/>
          <w:color w:val="231F20"/>
          <w:spacing w:val="-11"/>
          <w:sz w:val="20"/>
        </w:rPr>
        <w:t xml:space="preserve"> </w:t>
      </w:r>
      <w:r w:rsidRPr="007E21DA">
        <w:rPr>
          <w:rFonts w:ascii="Arial" w:hAnsi="Arial" w:cs="Arial"/>
          <w:color w:val="231F20"/>
          <w:sz w:val="20"/>
        </w:rPr>
        <w:t>meydana</w:t>
      </w:r>
      <w:r w:rsidRPr="007E21DA">
        <w:rPr>
          <w:rFonts w:ascii="Arial" w:hAnsi="Arial" w:cs="Arial"/>
          <w:color w:val="231F20"/>
          <w:spacing w:val="-10"/>
          <w:sz w:val="20"/>
        </w:rPr>
        <w:t xml:space="preserve"> </w:t>
      </w:r>
      <w:r w:rsidRPr="007E21DA">
        <w:rPr>
          <w:rFonts w:ascii="Arial" w:hAnsi="Arial" w:cs="Arial"/>
          <w:color w:val="231F20"/>
          <w:sz w:val="20"/>
        </w:rPr>
        <w:t>gelebilecek</w:t>
      </w:r>
      <w:r w:rsidRPr="007E21DA">
        <w:rPr>
          <w:rFonts w:ascii="Arial" w:hAnsi="Arial" w:cs="Arial"/>
          <w:color w:val="231F20"/>
          <w:spacing w:val="-11"/>
          <w:sz w:val="20"/>
        </w:rPr>
        <w:t xml:space="preserve"> </w:t>
      </w:r>
      <w:r w:rsidRPr="007E21DA">
        <w:rPr>
          <w:rFonts w:ascii="Arial" w:hAnsi="Arial" w:cs="Arial"/>
          <w:color w:val="231F20"/>
          <w:sz w:val="20"/>
        </w:rPr>
        <w:t>hasarları</w:t>
      </w:r>
      <w:r w:rsidRPr="007E21DA">
        <w:rPr>
          <w:rFonts w:ascii="Arial" w:hAnsi="Arial" w:cs="Arial"/>
          <w:color w:val="231F20"/>
          <w:spacing w:val="-10"/>
          <w:sz w:val="20"/>
        </w:rPr>
        <w:t xml:space="preserve"> </w:t>
      </w:r>
      <w:r w:rsidRPr="007E21DA">
        <w:rPr>
          <w:rFonts w:ascii="Arial" w:hAnsi="Arial" w:cs="Arial"/>
          <w:color w:val="231F20"/>
          <w:sz w:val="20"/>
        </w:rPr>
        <w:t>Makine</w:t>
      </w:r>
      <w:r w:rsidRPr="007E21DA">
        <w:rPr>
          <w:rFonts w:ascii="Arial" w:hAnsi="Arial" w:cs="Arial"/>
          <w:color w:val="231F20"/>
          <w:spacing w:val="-11"/>
          <w:sz w:val="20"/>
        </w:rPr>
        <w:t xml:space="preserve"> </w:t>
      </w:r>
      <w:r w:rsidRPr="007E21DA">
        <w:rPr>
          <w:rFonts w:ascii="Arial" w:hAnsi="Arial" w:cs="Arial"/>
          <w:color w:val="231F20"/>
          <w:sz w:val="20"/>
        </w:rPr>
        <w:t>Kırılması Sigortası Genel Şartları çerçevesinde Sözleşme Bedeline kadar temin</w:t>
      </w:r>
      <w:r w:rsidRPr="007E21DA">
        <w:rPr>
          <w:rFonts w:ascii="Arial" w:hAnsi="Arial" w:cs="Arial"/>
          <w:color w:val="231F20"/>
          <w:spacing w:val="-2"/>
          <w:sz w:val="20"/>
        </w:rPr>
        <w:t xml:space="preserve"> </w:t>
      </w:r>
      <w:r w:rsidRPr="007E21DA">
        <w:rPr>
          <w:rFonts w:ascii="Arial" w:hAnsi="Arial" w:cs="Arial"/>
          <w:color w:val="231F20"/>
          <w:sz w:val="20"/>
        </w:rPr>
        <w:t>etmeyi,</w:t>
      </w:r>
    </w:p>
    <w:p w:rsidR="007E21DA" w:rsidRPr="007E21DA" w:rsidRDefault="007E21DA" w:rsidP="007E21DA">
      <w:pPr>
        <w:pStyle w:val="ListeParagraf"/>
        <w:widowControl w:val="0"/>
        <w:numPr>
          <w:ilvl w:val="2"/>
          <w:numId w:val="5"/>
        </w:numPr>
        <w:tabs>
          <w:tab w:val="left" w:pos="834"/>
        </w:tabs>
        <w:autoSpaceDE w:val="0"/>
        <w:autoSpaceDN w:val="0"/>
        <w:spacing w:before="169" w:after="0" w:line="292" w:lineRule="auto"/>
        <w:ind w:right="112"/>
        <w:contextualSpacing w:val="0"/>
        <w:jc w:val="both"/>
        <w:rPr>
          <w:rFonts w:ascii="Arial" w:hAnsi="Arial" w:cs="Arial"/>
          <w:sz w:val="20"/>
        </w:rPr>
      </w:pPr>
      <w:r w:rsidRPr="007E21DA">
        <w:rPr>
          <w:rFonts w:ascii="Arial" w:hAnsi="Arial" w:cs="Arial"/>
          <w:color w:val="231F20"/>
          <w:sz w:val="20"/>
        </w:rPr>
        <w:t xml:space="preserve">3. Şahıslara Karşı Mali Mesuliyet </w:t>
      </w:r>
      <w:r w:rsidRPr="007E21DA">
        <w:rPr>
          <w:rFonts w:ascii="Arial" w:hAnsi="Arial" w:cs="Arial"/>
          <w:color w:val="231F20"/>
          <w:spacing w:val="-4"/>
          <w:sz w:val="20"/>
        </w:rPr>
        <w:t xml:space="preserve">Teminatı: </w:t>
      </w:r>
      <w:r w:rsidRPr="007E21DA">
        <w:rPr>
          <w:rFonts w:ascii="Arial" w:hAnsi="Arial" w:cs="Arial"/>
          <w:color w:val="231F20"/>
          <w:sz w:val="20"/>
        </w:rPr>
        <w:t xml:space="preserve">Montaja bağlı 3. Şahıs Mali Mesuliyet </w:t>
      </w:r>
      <w:r w:rsidRPr="007E21DA">
        <w:rPr>
          <w:rFonts w:ascii="Arial" w:hAnsi="Arial" w:cs="Arial"/>
          <w:color w:val="231F20"/>
          <w:spacing w:val="-4"/>
          <w:sz w:val="20"/>
        </w:rPr>
        <w:t xml:space="preserve">Teminatı </w:t>
      </w:r>
      <w:r w:rsidRPr="007E21DA">
        <w:rPr>
          <w:rFonts w:ascii="Arial" w:hAnsi="Arial" w:cs="Arial"/>
          <w:color w:val="231F20"/>
          <w:sz w:val="20"/>
        </w:rPr>
        <w:t>sigorta süresi içinde abone ile riziko adresinde ikamet eden şahıslara gelebilecek zararları</w:t>
      </w:r>
      <w:r w:rsidRPr="007E21DA">
        <w:rPr>
          <w:rFonts w:ascii="Arial" w:hAnsi="Arial" w:cs="Arial"/>
          <w:color w:val="231F20"/>
          <w:spacing w:val="-25"/>
          <w:sz w:val="20"/>
        </w:rPr>
        <w:t xml:space="preserve"> </w:t>
      </w:r>
      <w:r w:rsidRPr="007E21DA">
        <w:rPr>
          <w:rFonts w:ascii="Arial" w:hAnsi="Arial" w:cs="Arial"/>
          <w:color w:val="231F20"/>
          <w:sz w:val="20"/>
        </w:rPr>
        <w:t>kapsar.</w:t>
      </w:r>
    </w:p>
    <w:p w:rsidR="007E21DA" w:rsidRPr="007E21DA" w:rsidRDefault="007E21DA" w:rsidP="007E21DA">
      <w:pPr>
        <w:pStyle w:val="ListeParagraf"/>
        <w:widowControl w:val="0"/>
        <w:numPr>
          <w:ilvl w:val="1"/>
          <w:numId w:val="5"/>
        </w:numPr>
        <w:tabs>
          <w:tab w:val="left" w:pos="474"/>
        </w:tabs>
        <w:autoSpaceDE w:val="0"/>
        <w:autoSpaceDN w:val="0"/>
        <w:spacing w:before="169" w:after="0" w:line="292" w:lineRule="auto"/>
        <w:ind w:right="111"/>
        <w:contextualSpacing w:val="0"/>
        <w:jc w:val="both"/>
        <w:rPr>
          <w:rFonts w:ascii="Arial" w:hAnsi="Arial" w:cs="Arial"/>
          <w:sz w:val="20"/>
        </w:rPr>
      </w:pPr>
      <w:r w:rsidRPr="007E21DA">
        <w:rPr>
          <w:rFonts w:ascii="Arial" w:hAnsi="Arial" w:cs="Arial"/>
          <w:color w:val="231F20"/>
          <w:spacing w:val="-3"/>
          <w:sz w:val="20"/>
        </w:rPr>
        <w:t xml:space="preserve">Tarafların, </w:t>
      </w:r>
      <w:r w:rsidRPr="007E21DA">
        <w:rPr>
          <w:rFonts w:ascii="Arial" w:hAnsi="Arial" w:cs="Arial"/>
          <w:color w:val="231F20"/>
          <w:sz w:val="20"/>
        </w:rPr>
        <w:t xml:space="preserve">sigorta genel şartlarına ek olarak, kanuna, ahlaka aykırı bulunmamak ve karşılıklı mutabık kalınmak suretiyle rizikonun özelliklerine uygun olarak </w:t>
      </w:r>
      <w:r w:rsidRPr="007E21DA">
        <w:rPr>
          <w:rFonts w:ascii="Arial" w:hAnsi="Arial" w:cs="Arial"/>
          <w:b/>
          <w:color w:val="231F20"/>
          <w:sz w:val="20"/>
        </w:rPr>
        <w:t xml:space="preserve">özel şart </w:t>
      </w:r>
      <w:r w:rsidRPr="007E21DA">
        <w:rPr>
          <w:rFonts w:ascii="Arial" w:hAnsi="Arial" w:cs="Arial"/>
          <w:color w:val="231F20"/>
          <w:sz w:val="20"/>
        </w:rPr>
        <w:t>kararlaştırabilme hakları vardır. Bu sigorta için belirlenmiş özel şartlar aşağıda</w:t>
      </w:r>
      <w:r w:rsidRPr="007E21DA">
        <w:rPr>
          <w:rFonts w:ascii="Arial" w:hAnsi="Arial" w:cs="Arial"/>
          <w:color w:val="231F20"/>
          <w:spacing w:val="-6"/>
          <w:sz w:val="20"/>
        </w:rPr>
        <w:t xml:space="preserve"> </w:t>
      </w:r>
      <w:r w:rsidRPr="007E21DA">
        <w:rPr>
          <w:rFonts w:ascii="Arial" w:hAnsi="Arial" w:cs="Arial"/>
          <w:color w:val="231F20"/>
          <w:sz w:val="20"/>
        </w:rPr>
        <w:t>sunulmuştur.</w:t>
      </w:r>
    </w:p>
    <w:p w:rsidR="007E21DA" w:rsidRDefault="007E21DA" w:rsidP="007E21DA">
      <w:pPr>
        <w:pStyle w:val="GvdeMetni"/>
        <w:spacing w:before="2"/>
        <w:rPr>
          <w:sz w:val="32"/>
        </w:rPr>
      </w:pPr>
    </w:p>
    <w:p w:rsidR="00AB000A" w:rsidRDefault="00AB000A" w:rsidP="007E21DA">
      <w:pPr>
        <w:pStyle w:val="Balk1"/>
        <w:ind w:left="180" w:firstLine="0"/>
        <w:rPr>
          <w:color w:val="231F20"/>
        </w:rPr>
      </w:pPr>
      <w:bookmarkStart w:id="0" w:name="_GoBack"/>
      <w:bookmarkEnd w:id="0"/>
    </w:p>
    <w:p w:rsidR="007E21DA" w:rsidRDefault="007E21DA" w:rsidP="007E21DA">
      <w:pPr>
        <w:pStyle w:val="Balk1"/>
        <w:ind w:left="180" w:firstLine="0"/>
      </w:pPr>
      <w:r>
        <w:rPr>
          <w:color w:val="231F20"/>
        </w:rPr>
        <w:t>POLİÇE ÖZEL ŞARTLARI</w:t>
      </w:r>
    </w:p>
    <w:p w:rsidR="007E21DA" w:rsidRDefault="007E21DA" w:rsidP="007E21DA">
      <w:pPr>
        <w:pStyle w:val="GvdeMetni"/>
        <w:spacing w:before="4"/>
        <w:rPr>
          <w:b/>
          <w:sz w:val="23"/>
        </w:rPr>
      </w:pPr>
    </w:p>
    <w:p w:rsidR="007E21DA" w:rsidRPr="007E21DA" w:rsidRDefault="007E21DA" w:rsidP="007B3061">
      <w:pPr>
        <w:pStyle w:val="ListeParagraf"/>
        <w:widowControl w:val="0"/>
        <w:numPr>
          <w:ilvl w:val="2"/>
          <w:numId w:val="5"/>
        </w:numPr>
        <w:tabs>
          <w:tab w:val="left" w:pos="834"/>
        </w:tabs>
        <w:autoSpaceDE w:val="0"/>
        <w:autoSpaceDN w:val="0"/>
        <w:spacing w:before="94" w:after="0" w:line="292" w:lineRule="auto"/>
        <w:ind w:right="111" w:hanging="361"/>
        <w:contextualSpacing w:val="0"/>
        <w:jc w:val="both"/>
        <w:rPr>
          <w:rFonts w:ascii="Arial" w:hAnsi="Arial" w:cs="Arial"/>
          <w:sz w:val="20"/>
          <w:szCs w:val="20"/>
        </w:rPr>
      </w:pPr>
      <w:r w:rsidRPr="007E21DA">
        <w:rPr>
          <w:rFonts w:ascii="Arial" w:hAnsi="Arial" w:cs="Arial"/>
          <w:color w:val="231F20"/>
          <w:sz w:val="20"/>
          <w:szCs w:val="20"/>
        </w:rPr>
        <w:t>Sertifika sahibi ile müşteri veya yetkili temsilcisi arasında, yapılacak işin kapsamı ve koşullarını</w:t>
      </w:r>
      <w:r w:rsidRPr="007E21DA">
        <w:rPr>
          <w:rFonts w:ascii="Arial" w:hAnsi="Arial" w:cs="Arial"/>
          <w:color w:val="231F20"/>
          <w:spacing w:val="36"/>
          <w:sz w:val="20"/>
          <w:szCs w:val="20"/>
        </w:rPr>
        <w:t xml:space="preserve"> </w:t>
      </w:r>
      <w:r w:rsidRPr="007E21DA">
        <w:rPr>
          <w:rFonts w:ascii="Arial" w:hAnsi="Arial" w:cs="Arial"/>
          <w:color w:val="231F20"/>
          <w:sz w:val="20"/>
          <w:szCs w:val="20"/>
        </w:rPr>
        <w:t>belirleyen bir iç tesisat yapım/dönüşüm sözleşmesi imzalanır. Sözleşmede, işin süresi ile mali hükümler açıkça belirtilir. İç tesisat ve/veya dönüşüm projesinin dağıtım şirketince onaylanmasından sonra iç tesisatı</w:t>
      </w:r>
      <w:r w:rsidRPr="007E21DA">
        <w:rPr>
          <w:rFonts w:ascii="Arial" w:hAnsi="Arial" w:cs="Arial"/>
          <w:color w:val="231F20"/>
          <w:spacing w:val="-7"/>
          <w:sz w:val="20"/>
          <w:szCs w:val="20"/>
        </w:rPr>
        <w:t xml:space="preserve"> </w:t>
      </w:r>
      <w:r w:rsidRPr="007E21DA">
        <w:rPr>
          <w:rFonts w:ascii="Arial" w:hAnsi="Arial" w:cs="Arial"/>
          <w:color w:val="231F20"/>
          <w:sz w:val="20"/>
          <w:szCs w:val="20"/>
        </w:rPr>
        <w:t>yapacak</w:t>
      </w:r>
      <w:r w:rsidRPr="007E21DA">
        <w:rPr>
          <w:rFonts w:ascii="Arial" w:hAnsi="Arial" w:cs="Arial"/>
          <w:color w:val="231F20"/>
          <w:spacing w:val="-6"/>
          <w:sz w:val="20"/>
          <w:szCs w:val="20"/>
        </w:rPr>
        <w:t xml:space="preserve"> </w:t>
      </w:r>
      <w:r w:rsidRPr="007E21DA">
        <w:rPr>
          <w:rFonts w:ascii="Arial" w:hAnsi="Arial" w:cs="Arial"/>
          <w:color w:val="231F20"/>
          <w:sz w:val="20"/>
          <w:szCs w:val="20"/>
        </w:rPr>
        <w:t>olan</w:t>
      </w:r>
      <w:r w:rsidRPr="007E21DA">
        <w:rPr>
          <w:rFonts w:ascii="Arial" w:hAnsi="Arial" w:cs="Arial"/>
          <w:color w:val="231F20"/>
          <w:spacing w:val="-7"/>
          <w:sz w:val="20"/>
          <w:szCs w:val="20"/>
        </w:rPr>
        <w:t xml:space="preserve"> </w:t>
      </w:r>
      <w:r w:rsidRPr="007E21DA">
        <w:rPr>
          <w:rFonts w:ascii="Arial" w:hAnsi="Arial" w:cs="Arial"/>
          <w:color w:val="231F20"/>
          <w:sz w:val="20"/>
          <w:szCs w:val="20"/>
        </w:rPr>
        <w:t>sertifikalı</w:t>
      </w:r>
      <w:r w:rsidRPr="007E21DA">
        <w:rPr>
          <w:rFonts w:ascii="Arial" w:hAnsi="Arial" w:cs="Arial"/>
          <w:color w:val="231F20"/>
          <w:spacing w:val="-6"/>
          <w:sz w:val="20"/>
          <w:szCs w:val="20"/>
        </w:rPr>
        <w:t xml:space="preserve"> </w:t>
      </w:r>
      <w:r w:rsidRPr="007E21DA">
        <w:rPr>
          <w:rFonts w:ascii="Arial" w:hAnsi="Arial" w:cs="Arial"/>
          <w:color w:val="231F20"/>
          <w:sz w:val="20"/>
          <w:szCs w:val="20"/>
        </w:rPr>
        <w:t>firma,</w:t>
      </w:r>
      <w:r w:rsidRPr="007E21DA">
        <w:rPr>
          <w:rFonts w:ascii="Arial" w:hAnsi="Arial" w:cs="Arial"/>
          <w:color w:val="231F20"/>
          <w:spacing w:val="-6"/>
          <w:sz w:val="20"/>
          <w:szCs w:val="20"/>
        </w:rPr>
        <w:t xml:space="preserve"> </w:t>
      </w:r>
      <w:r w:rsidRPr="007E21DA">
        <w:rPr>
          <w:rFonts w:ascii="Arial" w:hAnsi="Arial" w:cs="Arial"/>
          <w:color w:val="231F20"/>
          <w:sz w:val="20"/>
          <w:szCs w:val="20"/>
        </w:rPr>
        <w:t>iç</w:t>
      </w:r>
      <w:r w:rsidRPr="007E21DA">
        <w:rPr>
          <w:rFonts w:ascii="Arial" w:hAnsi="Arial" w:cs="Arial"/>
          <w:color w:val="231F20"/>
          <w:spacing w:val="-7"/>
          <w:sz w:val="20"/>
          <w:szCs w:val="20"/>
        </w:rPr>
        <w:t xml:space="preserve"> </w:t>
      </w:r>
      <w:r w:rsidRPr="007E21DA">
        <w:rPr>
          <w:rFonts w:ascii="Arial" w:hAnsi="Arial" w:cs="Arial"/>
          <w:color w:val="231F20"/>
          <w:sz w:val="20"/>
          <w:szCs w:val="20"/>
        </w:rPr>
        <w:t>tesisatın</w:t>
      </w:r>
      <w:r w:rsidRPr="007E21DA">
        <w:rPr>
          <w:rFonts w:ascii="Arial" w:hAnsi="Arial" w:cs="Arial"/>
          <w:color w:val="231F20"/>
          <w:spacing w:val="-6"/>
          <w:sz w:val="20"/>
          <w:szCs w:val="20"/>
        </w:rPr>
        <w:t xml:space="preserve"> </w:t>
      </w:r>
      <w:r w:rsidRPr="007E21DA">
        <w:rPr>
          <w:rFonts w:ascii="Arial" w:hAnsi="Arial" w:cs="Arial"/>
          <w:color w:val="231F20"/>
          <w:sz w:val="20"/>
          <w:szCs w:val="20"/>
        </w:rPr>
        <w:t>yapımına</w:t>
      </w:r>
      <w:r w:rsidRPr="007E21DA">
        <w:rPr>
          <w:rFonts w:ascii="Arial" w:hAnsi="Arial" w:cs="Arial"/>
          <w:color w:val="231F20"/>
          <w:spacing w:val="-7"/>
          <w:sz w:val="20"/>
          <w:szCs w:val="20"/>
        </w:rPr>
        <w:t xml:space="preserve"> </w:t>
      </w:r>
      <w:r w:rsidRPr="007E21DA">
        <w:rPr>
          <w:rFonts w:ascii="Arial" w:hAnsi="Arial" w:cs="Arial"/>
          <w:color w:val="231F20"/>
          <w:sz w:val="20"/>
          <w:szCs w:val="20"/>
        </w:rPr>
        <w:t>başlamadan</w:t>
      </w:r>
      <w:r w:rsidRPr="007E21DA">
        <w:rPr>
          <w:rFonts w:ascii="Arial" w:hAnsi="Arial" w:cs="Arial"/>
          <w:color w:val="231F20"/>
          <w:spacing w:val="-6"/>
          <w:sz w:val="20"/>
          <w:szCs w:val="20"/>
        </w:rPr>
        <w:t xml:space="preserve"> </w:t>
      </w:r>
      <w:r w:rsidRPr="007E21DA">
        <w:rPr>
          <w:rFonts w:ascii="Arial" w:hAnsi="Arial" w:cs="Arial"/>
          <w:color w:val="231F20"/>
          <w:sz w:val="20"/>
          <w:szCs w:val="20"/>
        </w:rPr>
        <w:t>önce</w:t>
      </w:r>
      <w:r w:rsidRPr="007E21DA">
        <w:rPr>
          <w:rFonts w:ascii="Arial" w:hAnsi="Arial" w:cs="Arial"/>
          <w:color w:val="231F20"/>
          <w:spacing w:val="-6"/>
          <w:sz w:val="20"/>
          <w:szCs w:val="20"/>
        </w:rPr>
        <w:t xml:space="preserve"> </w:t>
      </w:r>
      <w:r w:rsidRPr="007E21DA">
        <w:rPr>
          <w:rFonts w:ascii="Arial" w:hAnsi="Arial" w:cs="Arial"/>
          <w:color w:val="231F20"/>
          <w:sz w:val="20"/>
          <w:szCs w:val="20"/>
        </w:rPr>
        <w:t>sözleşme</w:t>
      </w:r>
      <w:r w:rsidRPr="007E21DA">
        <w:rPr>
          <w:rFonts w:ascii="Arial" w:hAnsi="Arial" w:cs="Arial"/>
          <w:color w:val="231F20"/>
          <w:spacing w:val="-7"/>
          <w:sz w:val="20"/>
          <w:szCs w:val="20"/>
        </w:rPr>
        <w:t xml:space="preserve"> </w:t>
      </w:r>
      <w:r w:rsidRPr="007E21DA">
        <w:rPr>
          <w:rFonts w:ascii="Arial" w:hAnsi="Arial" w:cs="Arial"/>
          <w:color w:val="231F20"/>
          <w:sz w:val="20"/>
          <w:szCs w:val="20"/>
        </w:rPr>
        <w:t xml:space="preserve">kapsamındaki tüm yükümlülüklerini sigortalı lehine sigortalatır ve sigorta poliçesini dağıtım şirketine teslim </w:t>
      </w:r>
      <w:r w:rsidRPr="007E21DA">
        <w:rPr>
          <w:rFonts w:ascii="Arial" w:hAnsi="Arial" w:cs="Arial"/>
          <w:color w:val="231F20"/>
          <w:spacing w:val="-3"/>
          <w:sz w:val="20"/>
          <w:szCs w:val="20"/>
        </w:rPr>
        <w:t xml:space="preserve">eder. </w:t>
      </w:r>
      <w:r w:rsidRPr="007E21DA">
        <w:rPr>
          <w:rFonts w:ascii="Arial" w:hAnsi="Arial" w:cs="Arial"/>
          <w:color w:val="231F20"/>
          <w:sz w:val="20"/>
          <w:szCs w:val="20"/>
        </w:rPr>
        <w:t>Sigorta Ettiren (Sertifikalı Firma) ile Sigortalı (müşteri veya yetkili temsilcisi) arasında yapılan</w:t>
      </w:r>
      <w:r w:rsidRPr="007E21DA">
        <w:rPr>
          <w:rFonts w:ascii="Arial" w:hAnsi="Arial" w:cs="Arial"/>
          <w:color w:val="231F20"/>
          <w:spacing w:val="-25"/>
          <w:sz w:val="20"/>
          <w:szCs w:val="20"/>
        </w:rPr>
        <w:t xml:space="preserve"> </w:t>
      </w:r>
      <w:r w:rsidRPr="007E21DA">
        <w:rPr>
          <w:rFonts w:ascii="Arial" w:hAnsi="Arial" w:cs="Arial"/>
          <w:color w:val="231F20"/>
          <w:sz w:val="20"/>
          <w:szCs w:val="20"/>
        </w:rPr>
        <w:t>Sözleşme Örneği poliçenin ayrılmaz</w:t>
      </w:r>
      <w:r w:rsidRPr="007E21DA">
        <w:rPr>
          <w:rFonts w:ascii="Arial" w:hAnsi="Arial" w:cs="Arial"/>
          <w:color w:val="231F20"/>
          <w:spacing w:val="-3"/>
          <w:sz w:val="20"/>
          <w:szCs w:val="20"/>
        </w:rPr>
        <w:t xml:space="preserve"> </w:t>
      </w:r>
      <w:r w:rsidRPr="007E21DA">
        <w:rPr>
          <w:rFonts w:ascii="Arial" w:hAnsi="Arial" w:cs="Arial"/>
          <w:color w:val="231F20"/>
          <w:sz w:val="20"/>
          <w:szCs w:val="20"/>
        </w:rPr>
        <w:t>cüzüdür.</w:t>
      </w:r>
    </w:p>
    <w:p w:rsidR="007E21DA" w:rsidRPr="007E21DA" w:rsidRDefault="007E21DA" w:rsidP="007E21DA">
      <w:pPr>
        <w:pStyle w:val="ListeParagraf"/>
        <w:widowControl w:val="0"/>
        <w:numPr>
          <w:ilvl w:val="2"/>
          <w:numId w:val="5"/>
        </w:numPr>
        <w:tabs>
          <w:tab w:val="left" w:pos="834"/>
        </w:tabs>
        <w:autoSpaceDE w:val="0"/>
        <w:autoSpaceDN w:val="0"/>
        <w:spacing w:before="166" w:after="0" w:line="292" w:lineRule="auto"/>
        <w:ind w:right="111"/>
        <w:contextualSpacing w:val="0"/>
        <w:jc w:val="both"/>
        <w:rPr>
          <w:rFonts w:ascii="Arial" w:hAnsi="Arial" w:cs="Arial"/>
          <w:sz w:val="20"/>
          <w:szCs w:val="20"/>
        </w:rPr>
      </w:pPr>
      <w:r w:rsidRPr="007E21DA">
        <w:rPr>
          <w:rFonts w:ascii="Arial" w:hAnsi="Arial" w:cs="Arial"/>
          <w:color w:val="231F20"/>
          <w:sz w:val="20"/>
          <w:szCs w:val="20"/>
        </w:rPr>
        <w:t xml:space="preserve">Dağıtım şirketi, yaptırılan iç tesisatı Doğalgaz Piyasası Dağıtım ve Müşteri Hizmetleri Yönetmeliğinin 37.maddesine göre kendi teknik personeline veya iç tesisatı yapan firma dışında kendi adına çalışan sertifikalı firmaya kontrol ve test ettirip, uygun bulması halinde </w:t>
      </w:r>
      <w:r w:rsidRPr="007E21DA">
        <w:rPr>
          <w:rFonts w:ascii="Arial" w:hAnsi="Arial" w:cs="Arial"/>
          <w:color w:val="231F20"/>
          <w:spacing w:val="-3"/>
          <w:sz w:val="20"/>
          <w:szCs w:val="20"/>
        </w:rPr>
        <w:t xml:space="preserve">onaylar. </w:t>
      </w:r>
      <w:r w:rsidRPr="007E21DA">
        <w:rPr>
          <w:rFonts w:ascii="Arial" w:hAnsi="Arial" w:cs="Arial"/>
          <w:color w:val="231F20"/>
          <w:sz w:val="20"/>
          <w:szCs w:val="20"/>
        </w:rPr>
        <w:t>Üçüncü kontrol ve/veya test esnasında</w:t>
      </w:r>
      <w:r w:rsidRPr="007E21DA">
        <w:rPr>
          <w:rFonts w:ascii="Arial" w:hAnsi="Arial" w:cs="Arial"/>
          <w:color w:val="231F20"/>
          <w:spacing w:val="-10"/>
          <w:sz w:val="20"/>
          <w:szCs w:val="20"/>
        </w:rPr>
        <w:t xml:space="preserve"> </w:t>
      </w:r>
      <w:r w:rsidRPr="007E21DA">
        <w:rPr>
          <w:rFonts w:ascii="Arial" w:hAnsi="Arial" w:cs="Arial"/>
          <w:color w:val="231F20"/>
          <w:sz w:val="20"/>
          <w:szCs w:val="20"/>
        </w:rPr>
        <w:t>tesisatın</w:t>
      </w:r>
      <w:r w:rsidRPr="007E21DA">
        <w:rPr>
          <w:rFonts w:ascii="Arial" w:hAnsi="Arial" w:cs="Arial"/>
          <w:color w:val="231F20"/>
          <w:spacing w:val="-10"/>
          <w:sz w:val="20"/>
          <w:szCs w:val="20"/>
        </w:rPr>
        <w:t xml:space="preserve"> </w:t>
      </w:r>
      <w:r w:rsidRPr="007E21DA">
        <w:rPr>
          <w:rFonts w:ascii="Arial" w:hAnsi="Arial" w:cs="Arial"/>
          <w:color w:val="231F20"/>
          <w:sz w:val="20"/>
          <w:szCs w:val="20"/>
        </w:rPr>
        <w:t>halen</w:t>
      </w:r>
      <w:r w:rsidRPr="007E21DA">
        <w:rPr>
          <w:rFonts w:ascii="Arial" w:hAnsi="Arial" w:cs="Arial"/>
          <w:color w:val="231F20"/>
          <w:spacing w:val="-9"/>
          <w:sz w:val="20"/>
          <w:szCs w:val="20"/>
        </w:rPr>
        <w:t xml:space="preserve"> </w:t>
      </w:r>
      <w:r w:rsidRPr="007E21DA">
        <w:rPr>
          <w:rFonts w:ascii="Arial" w:hAnsi="Arial" w:cs="Arial"/>
          <w:color w:val="231F20"/>
          <w:sz w:val="20"/>
          <w:szCs w:val="20"/>
        </w:rPr>
        <w:t>uygun</w:t>
      </w:r>
      <w:r w:rsidRPr="007E21DA">
        <w:rPr>
          <w:rFonts w:ascii="Arial" w:hAnsi="Arial" w:cs="Arial"/>
          <w:color w:val="231F20"/>
          <w:spacing w:val="-10"/>
          <w:sz w:val="20"/>
          <w:szCs w:val="20"/>
        </w:rPr>
        <w:t xml:space="preserve"> </w:t>
      </w:r>
      <w:r w:rsidRPr="007E21DA">
        <w:rPr>
          <w:rFonts w:ascii="Arial" w:hAnsi="Arial" w:cs="Arial"/>
          <w:color w:val="231F20"/>
          <w:sz w:val="20"/>
          <w:szCs w:val="20"/>
        </w:rPr>
        <w:t>olmadığı</w:t>
      </w:r>
      <w:r w:rsidRPr="007E21DA">
        <w:rPr>
          <w:rFonts w:ascii="Arial" w:hAnsi="Arial" w:cs="Arial"/>
          <w:color w:val="231F20"/>
          <w:spacing w:val="-10"/>
          <w:sz w:val="20"/>
          <w:szCs w:val="20"/>
        </w:rPr>
        <w:t xml:space="preserve"> </w:t>
      </w:r>
      <w:r w:rsidRPr="007E21DA">
        <w:rPr>
          <w:rFonts w:ascii="Arial" w:hAnsi="Arial" w:cs="Arial"/>
          <w:color w:val="231F20"/>
          <w:sz w:val="20"/>
          <w:szCs w:val="20"/>
        </w:rPr>
        <w:t>anlaşılırsa,</w:t>
      </w:r>
      <w:r w:rsidRPr="007E21DA">
        <w:rPr>
          <w:rFonts w:ascii="Arial" w:hAnsi="Arial" w:cs="Arial"/>
          <w:color w:val="231F20"/>
          <w:spacing w:val="-9"/>
          <w:sz w:val="20"/>
          <w:szCs w:val="20"/>
        </w:rPr>
        <w:t xml:space="preserve"> </w:t>
      </w:r>
      <w:r w:rsidRPr="007E21DA">
        <w:rPr>
          <w:rFonts w:ascii="Arial" w:hAnsi="Arial" w:cs="Arial"/>
          <w:color w:val="231F20"/>
          <w:sz w:val="20"/>
          <w:szCs w:val="20"/>
        </w:rPr>
        <w:t>durum</w:t>
      </w:r>
      <w:r w:rsidRPr="007E21DA">
        <w:rPr>
          <w:rFonts w:ascii="Arial" w:hAnsi="Arial" w:cs="Arial"/>
          <w:color w:val="231F20"/>
          <w:spacing w:val="-10"/>
          <w:sz w:val="20"/>
          <w:szCs w:val="20"/>
        </w:rPr>
        <w:t xml:space="preserve"> </w:t>
      </w:r>
      <w:r w:rsidRPr="007E21DA">
        <w:rPr>
          <w:rFonts w:ascii="Arial" w:hAnsi="Arial" w:cs="Arial"/>
          <w:color w:val="231F20"/>
          <w:sz w:val="20"/>
          <w:szCs w:val="20"/>
        </w:rPr>
        <w:t>tutanak</w:t>
      </w:r>
      <w:r w:rsidRPr="007E21DA">
        <w:rPr>
          <w:rFonts w:ascii="Arial" w:hAnsi="Arial" w:cs="Arial"/>
          <w:color w:val="231F20"/>
          <w:spacing w:val="-10"/>
          <w:sz w:val="20"/>
          <w:szCs w:val="20"/>
        </w:rPr>
        <w:t xml:space="preserve"> </w:t>
      </w:r>
      <w:r w:rsidRPr="007E21DA">
        <w:rPr>
          <w:rFonts w:ascii="Arial" w:hAnsi="Arial" w:cs="Arial"/>
          <w:color w:val="231F20"/>
          <w:sz w:val="20"/>
          <w:szCs w:val="20"/>
        </w:rPr>
        <w:t>ile</w:t>
      </w:r>
      <w:r w:rsidRPr="007E21DA">
        <w:rPr>
          <w:rFonts w:ascii="Arial" w:hAnsi="Arial" w:cs="Arial"/>
          <w:color w:val="231F20"/>
          <w:spacing w:val="-9"/>
          <w:sz w:val="20"/>
          <w:szCs w:val="20"/>
        </w:rPr>
        <w:t xml:space="preserve"> </w:t>
      </w:r>
      <w:r w:rsidRPr="007E21DA">
        <w:rPr>
          <w:rFonts w:ascii="Arial" w:hAnsi="Arial" w:cs="Arial"/>
          <w:color w:val="231F20"/>
          <w:sz w:val="20"/>
          <w:szCs w:val="20"/>
        </w:rPr>
        <w:t>tespit</w:t>
      </w:r>
      <w:r w:rsidRPr="007E21DA">
        <w:rPr>
          <w:rFonts w:ascii="Arial" w:hAnsi="Arial" w:cs="Arial"/>
          <w:color w:val="231F20"/>
          <w:spacing w:val="-10"/>
          <w:sz w:val="20"/>
          <w:szCs w:val="20"/>
        </w:rPr>
        <w:t xml:space="preserve"> </w:t>
      </w:r>
      <w:r w:rsidRPr="007E21DA">
        <w:rPr>
          <w:rFonts w:ascii="Arial" w:hAnsi="Arial" w:cs="Arial"/>
          <w:color w:val="231F20"/>
          <w:spacing w:val="-3"/>
          <w:sz w:val="20"/>
          <w:szCs w:val="20"/>
        </w:rPr>
        <w:t>edilir.</w:t>
      </w:r>
      <w:r w:rsidRPr="007E21DA">
        <w:rPr>
          <w:rFonts w:ascii="Arial" w:hAnsi="Arial" w:cs="Arial"/>
          <w:color w:val="231F20"/>
          <w:spacing w:val="-10"/>
          <w:sz w:val="20"/>
          <w:szCs w:val="20"/>
        </w:rPr>
        <w:t xml:space="preserve"> </w:t>
      </w:r>
      <w:r w:rsidRPr="007E21DA">
        <w:rPr>
          <w:rFonts w:ascii="Arial" w:hAnsi="Arial" w:cs="Arial"/>
          <w:color w:val="231F20"/>
          <w:sz w:val="20"/>
          <w:szCs w:val="20"/>
        </w:rPr>
        <w:t>Sigortalının</w:t>
      </w:r>
      <w:r w:rsidRPr="007E21DA">
        <w:rPr>
          <w:rFonts w:ascii="Arial" w:hAnsi="Arial" w:cs="Arial"/>
          <w:color w:val="231F20"/>
          <w:spacing w:val="-9"/>
          <w:sz w:val="20"/>
          <w:szCs w:val="20"/>
        </w:rPr>
        <w:t xml:space="preserve"> </w:t>
      </w:r>
      <w:r w:rsidRPr="007E21DA">
        <w:rPr>
          <w:rFonts w:ascii="Arial" w:hAnsi="Arial" w:cs="Arial"/>
          <w:color w:val="231F20"/>
          <w:sz w:val="20"/>
          <w:szCs w:val="20"/>
        </w:rPr>
        <w:t>(müşteri veya yetkili temsilcisinin),</w:t>
      </w:r>
      <w:r>
        <w:rPr>
          <w:rFonts w:ascii="Arial" w:hAnsi="Arial" w:cs="Arial"/>
          <w:color w:val="231F20"/>
          <w:sz w:val="20"/>
          <w:szCs w:val="20"/>
        </w:rPr>
        <w:t xml:space="preserve"> </w:t>
      </w:r>
      <w:r w:rsidRPr="007E21DA">
        <w:rPr>
          <w:rFonts w:ascii="Arial" w:hAnsi="Arial" w:cs="Arial"/>
          <w:color w:val="231F20"/>
          <w:sz w:val="20"/>
          <w:szCs w:val="20"/>
        </w:rPr>
        <w:t>Sigorta şirketine müracaatı üzerine, yapılacak işlerin bedeli Sigortacı ta- rafından sigortalıya ödenir veya tamamlanması gereken işler Sigortacı tarafından bir başka Sertifikalı firmaya</w:t>
      </w:r>
      <w:r w:rsidRPr="007E21DA">
        <w:rPr>
          <w:rFonts w:ascii="Arial" w:hAnsi="Arial" w:cs="Arial"/>
          <w:color w:val="231F20"/>
          <w:spacing w:val="-1"/>
          <w:sz w:val="20"/>
          <w:szCs w:val="20"/>
        </w:rPr>
        <w:t xml:space="preserve"> </w:t>
      </w:r>
      <w:r w:rsidRPr="007E21DA">
        <w:rPr>
          <w:rFonts w:ascii="Arial" w:hAnsi="Arial" w:cs="Arial"/>
          <w:color w:val="231F20"/>
          <w:sz w:val="20"/>
          <w:szCs w:val="20"/>
        </w:rPr>
        <w:t>yaptırılır.</w:t>
      </w:r>
    </w:p>
    <w:p w:rsidR="007E21DA" w:rsidRPr="007E21DA" w:rsidRDefault="007E21DA" w:rsidP="007E21DA">
      <w:pPr>
        <w:pStyle w:val="ListeParagraf"/>
        <w:widowControl w:val="0"/>
        <w:numPr>
          <w:ilvl w:val="2"/>
          <w:numId w:val="5"/>
        </w:numPr>
        <w:tabs>
          <w:tab w:val="left" w:pos="834"/>
        </w:tabs>
        <w:autoSpaceDE w:val="0"/>
        <w:autoSpaceDN w:val="0"/>
        <w:spacing w:before="166" w:after="0" w:line="292" w:lineRule="auto"/>
        <w:ind w:right="111"/>
        <w:contextualSpacing w:val="0"/>
        <w:jc w:val="both"/>
        <w:rPr>
          <w:rFonts w:ascii="Arial" w:hAnsi="Arial" w:cs="Arial"/>
          <w:sz w:val="20"/>
          <w:szCs w:val="20"/>
        </w:rPr>
      </w:pPr>
      <w:r w:rsidRPr="007E21DA">
        <w:rPr>
          <w:rFonts w:ascii="Arial" w:hAnsi="Arial" w:cs="Arial"/>
          <w:color w:val="231F20"/>
          <w:sz w:val="20"/>
          <w:szCs w:val="20"/>
        </w:rPr>
        <w:t>Sertifika sahibi ile müşteri veya yetkili temsilcisi arasında yapılan sözleşme süresinde iç tesisat yapımına başlanmış, ancak sözleşmede belirtilen işin tamamlanma tarihinden itibaren on günlük süre geçmiş olmasına rağmen poliçede belirtilen mücbir sebepler olmaksızın iç tesisat tamamlanamamış ise ya da sözleşmede süresi sona erdiği halde tesisatın yapımına anılan mücbir sebepler olmaksızın başlanmamış ise Sigortalının, Sertifikalı Firmaya ödediği ücret makbuzları ile birlikte Sigortacıya müracaat üzerine kendisine Sigortacı tarafından ödeme yapılır veya iç tesisatın yapımı Sigortacı aracılığıyla bir başka Sertifikalı Firma tarafından</w:t>
      </w:r>
      <w:r w:rsidRPr="007E21DA">
        <w:rPr>
          <w:rFonts w:ascii="Arial" w:hAnsi="Arial" w:cs="Arial"/>
          <w:color w:val="231F20"/>
          <w:spacing w:val="-6"/>
          <w:sz w:val="20"/>
          <w:szCs w:val="20"/>
        </w:rPr>
        <w:t xml:space="preserve"> </w:t>
      </w:r>
      <w:r w:rsidRPr="007E21DA">
        <w:rPr>
          <w:rFonts w:ascii="Arial" w:hAnsi="Arial" w:cs="Arial"/>
          <w:color w:val="231F20"/>
          <w:sz w:val="20"/>
          <w:szCs w:val="20"/>
        </w:rPr>
        <w:t>gerçekleştirilir.</w:t>
      </w:r>
    </w:p>
    <w:p w:rsidR="007E21DA" w:rsidRPr="007E21DA" w:rsidRDefault="007E21DA" w:rsidP="007E21DA">
      <w:pPr>
        <w:pStyle w:val="ListeParagraf"/>
        <w:widowControl w:val="0"/>
        <w:numPr>
          <w:ilvl w:val="2"/>
          <w:numId w:val="5"/>
        </w:numPr>
        <w:tabs>
          <w:tab w:val="left" w:pos="834"/>
        </w:tabs>
        <w:autoSpaceDE w:val="0"/>
        <w:autoSpaceDN w:val="0"/>
        <w:spacing w:before="167" w:after="0" w:line="292" w:lineRule="auto"/>
        <w:ind w:right="111"/>
        <w:contextualSpacing w:val="0"/>
        <w:jc w:val="both"/>
        <w:rPr>
          <w:rFonts w:ascii="Arial" w:hAnsi="Arial" w:cs="Arial"/>
          <w:sz w:val="20"/>
          <w:szCs w:val="20"/>
        </w:rPr>
      </w:pPr>
      <w:r w:rsidRPr="007E21DA">
        <w:rPr>
          <w:rFonts w:ascii="Arial" w:hAnsi="Arial" w:cs="Arial"/>
          <w:color w:val="231F20"/>
          <w:sz w:val="20"/>
          <w:szCs w:val="20"/>
        </w:rPr>
        <w:t>Sertifika sahibi</w:t>
      </w:r>
      <w:r>
        <w:rPr>
          <w:rFonts w:ascii="Arial" w:hAnsi="Arial" w:cs="Arial"/>
          <w:color w:val="231F20"/>
          <w:sz w:val="20"/>
          <w:szCs w:val="20"/>
        </w:rPr>
        <w:t xml:space="preserve"> </w:t>
      </w:r>
      <w:r w:rsidRPr="007E21DA">
        <w:rPr>
          <w:rFonts w:ascii="Arial" w:hAnsi="Arial" w:cs="Arial"/>
          <w:color w:val="231F20"/>
          <w:sz w:val="20"/>
          <w:szCs w:val="20"/>
        </w:rPr>
        <w:t>(sigorta ettiren) ile müşteri (sigortalı) veya yetkili temsilcisi arasında yapılan sözleşmede mali yükümlülüklerin açıkça belirtilmiş olması ve Sigortalı tarafından yapılmış tüm ödentilerin belgelendirilmesi</w:t>
      </w:r>
      <w:r w:rsidRPr="007E21DA">
        <w:rPr>
          <w:rFonts w:ascii="Arial" w:hAnsi="Arial" w:cs="Arial"/>
          <w:color w:val="231F20"/>
          <w:spacing w:val="-2"/>
          <w:sz w:val="20"/>
          <w:szCs w:val="20"/>
        </w:rPr>
        <w:t xml:space="preserve"> </w:t>
      </w:r>
      <w:r w:rsidRPr="007E21DA">
        <w:rPr>
          <w:rFonts w:ascii="Arial" w:hAnsi="Arial" w:cs="Arial"/>
          <w:color w:val="231F20"/>
          <w:sz w:val="20"/>
          <w:szCs w:val="20"/>
        </w:rPr>
        <w:t>şarttır.</w:t>
      </w:r>
    </w:p>
    <w:p w:rsidR="007E21DA" w:rsidRPr="007E21DA" w:rsidRDefault="007E21DA" w:rsidP="007E21DA">
      <w:pPr>
        <w:pStyle w:val="ListeParagraf"/>
        <w:widowControl w:val="0"/>
        <w:numPr>
          <w:ilvl w:val="1"/>
          <w:numId w:val="5"/>
        </w:numPr>
        <w:tabs>
          <w:tab w:val="left" w:pos="474"/>
        </w:tabs>
        <w:autoSpaceDE w:val="0"/>
        <w:autoSpaceDN w:val="0"/>
        <w:spacing w:before="168" w:after="0" w:line="292" w:lineRule="auto"/>
        <w:ind w:right="110"/>
        <w:contextualSpacing w:val="0"/>
        <w:jc w:val="both"/>
        <w:rPr>
          <w:rFonts w:ascii="Arial" w:hAnsi="Arial" w:cs="Arial"/>
          <w:sz w:val="20"/>
          <w:szCs w:val="20"/>
        </w:rPr>
      </w:pPr>
      <w:r w:rsidRPr="007E21DA">
        <w:rPr>
          <w:rFonts w:ascii="Arial" w:hAnsi="Arial" w:cs="Arial"/>
          <w:color w:val="231F20"/>
          <w:spacing w:val="-4"/>
          <w:sz w:val="20"/>
          <w:szCs w:val="20"/>
        </w:rPr>
        <w:t xml:space="preserve">Teminat </w:t>
      </w:r>
      <w:r w:rsidRPr="007E21DA">
        <w:rPr>
          <w:rFonts w:ascii="Arial" w:hAnsi="Arial" w:cs="Arial"/>
          <w:color w:val="231F20"/>
          <w:sz w:val="20"/>
          <w:szCs w:val="20"/>
        </w:rPr>
        <w:t xml:space="preserve">dışı hâller için </w:t>
      </w:r>
      <w:r w:rsidRPr="007E21DA">
        <w:rPr>
          <w:rFonts w:ascii="Arial" w:hAnsi="Arial" w:cs="Arial"/>
          <w:b/>
          <w:color w:val="231F20"/>
          <w:sz w:val="20"/>
          <w:szCs w:val="20"/>
        </w:rPr>
        <w:t xml:space="preserve">Montaj Sigortaları, 3.Şahıs Mali Mesuliyet Sigortaları, Makine Kırılması Sigortaları, Mesleki Mesuliyet Sigortası Genel Şartlarına </w:t>
      </w:r>
      <w:r w:rsidRPr="007E21DA">
        <w:rPr>
          <w:rFonts w:ascii="Arial" w:hAnsi="Arial" w:cs="Arial"/>
          <w:color w:val="231F20"/>
          <w:sz w:val="20"/>
          <w:szCs w:val="20"/>
        </w:rPr>
        <w:t>bakınız. (Genel Şartlar</w:t>
      </w:r>
      <w:r w:rsidRPr="007E21DA">
        <w:rPr>
          <w:rFonts w:ascii="Arial" w:hAnsi="Arial" w:cs="Arial"/>
          <w:color w:val="0000FF"/>
          <w:sz w:val="20"/>
          <w:szCs w:val="20"/>
        </w:rPr>
        <w:t xml:space="preserve"> </w:t>
      </w:r>
      <w:hyperlink r:id="rId8">
        <w:r w:rsidRPr="007E21DA">
          <w:rPr>
            <w:rFonts w:ascii="Arial" w:hAnsi="Arial" w:cs="Arial"/>
            <w:color w:val="0000FF"/>
            <w:sz w:val="20"/>
            <w:szCs w:val="20"/>
            <w:u w:val="single" w:color="0000FF"/>
          </w:rPr>
          <w:t>www.hdisigorta.com.tr</w:t>
        </w:r>
      </w:hyperlink>
      <w:r w:rsidRPr="007E21DA">
        <w:rPr>
          <w:rFonts w:ascii="Arial" w:hAnsi="Arial" w:cs="Arial"/>
          <w:color w:val="231F20"/>
          <w:sz w:val="20"/>
          <w:szCs w:val="20"/>
        </w:rPr>
        <w:t xml:space="preserve"> adresinden temin</w:t>
      </w:r>
      <w:r w:rsidRPr="007E21DA">
        <w:rPr>
          <w:rFonts w:ascii="Arial" w:hAnsi="Arial" w:cs="Arial"/>
          <w:color w:val="231F20"/>
          <w:spacing w:val="-2"/>
          <w:sz w:val="20"/>
          <w:szCs w:val="20"/>
        </w:rPr>
        <w:t xml:space="preserve"> </w:t>
      </w:r>
      <w:r w:rsidRPr="007E21DA">
        <w:rPr>
          <w:rFonts w:ascii="Arial" w:hAnsi="Arial" w:cs="Arial"/>
          <w:color w:val="231F20"/>
          <w:sz w:val="20"/>
          <w:szCs w:val="20"/>
        </w:rPr>
        <w:t>edilebilir.)</w:t>
      </w:r>
    </w:p>
    <w:p w:rsidR="007E21DA" w:rsidRPr="007E21DA" w:rsidRDefault="007E21DA" w:rsidP="007E21DA">
      <w:pPr>
        <w:pStyle w:val="GvdeMetni"/>
        <w:spacing w:before="168"/>
        <w:ind w:left="473"/>
      </w:pPr>
      <w:r w:rsidRPr="007E21DA">
        <w:rPr>
          <w:color w:val="231F20"/>
        </w:rPr>
        <w:t>Bu poliçe için ayrıca aşağıdaki haller teminat dışıdır.</w:t>
      </w:r>
    </w:p>
    <w:p w:rsidR="007E21DA" w:rsidRPr="007E21DA" w:rsidRDefault="007E21DA" w:rsidP="007E21DA">
      <w:pPr>
        <w:pStyle w:val="GvdeMetni"/>
      </w:pPr>
    </w:p>
    <w:p w:rsidR="007E21DA" w:rsidRPr="007E21DA" w:rsidRDefault="007E21DA" w:rsidP="007E21DA">
      <w:pPr>
        <w:pStyle w:val="ListeParagraf"/>
        <w:widowControl w:val="0"/>
        <w:numPr>
          <w:ilvl w:val="0"/>
          <w:numId w:val="7"/>
        </w:numPr>
        <w:tabs>
          <w:tab w:val="left" w:pos="1182"/>
        </w:tabs>
        <w:autoSpaceDE w:val="0"/>
        <w:autoSpaceDN w:val="0"/>
        <w:spacing w:after="0" w:line="290" w:lineRule="auto"/>
        <w:ind w:right="111"/>
        <w:contextualSpacing w:val="0"/>
        <w:jc w:val="both"/>
        <w:rPr>
          <w:rFonts w:ascii="Arial" w:hAnsi="Arial" w:cs="Arial"/>
          <w:sz w:val="20"/>
          <w:szCs w:val="20"/>
        </w:rPr>
      </w:pPr>
      <w:r w:rsidRPr="007E21DA">
        <w:rPr>
          <w:rFonts w:ascii="Arial" w:hAnsi="Arial" w:cs="Arial"/>
          <w:color w:val="231F20"/>
          <w:sz w:val="20"/>
          <w:szCs w:val="20"/>
        </w:rPr>
        <w:t>Doğrudan doğruya veya dolaylı olarak herhangi bir hizmet veya çıraklık sözleşmesi tahtında sigortalı/sigorta ettiren tarafından istihdamı sırasında veya bir işveren olarak herhangi bir -çalışana karşı yükümlülüklerinin ihlalinden kaynaklanan</w:t>
      </w:r>
      <w:r w:rsidRPr="007E21DA">
        <w:rPr>
          <w:rFonts w:ascii="Arial" w:hAnsi="Arial" w:cs="Arial"/>
          <w:color w:val="231F20"/>
          <w:spacing w:val="-2"/>
          <w:sz w:val="20"/>
          <w:szCs w:val="20"/>
        </w:rPr>
        <w:t xml:space="preserve"> hasarlar.</w:t>
      </w:r>
    </w:p>
    <w:p w:rsidR="007E21DA" w:rsidRPr="007E21DA" w:rsidRDefault="007E21DA" w:rsidP="007E21DA">
      <w:pPr>
        <w:pStyle w:val="ListeParagraf"/>
        <w:widowControl w:val="0"/>
        <w:numPr>
          <w:ilvl w:val="0"/>
          <w:numId w:val="7"/>
        </w:numPr>
        <w:tabs>
          <w:tab w:val="left" w:pos="1181"/>
          <w:tab w:val="left" w:pos="1182"/>
        </w:tabs>
        <w:autoSpaceDE w:val="0"/>
        <w:autoSpaceDN w:val="0"/>
        <w:spacing w:before="157" w:after="0" w:line="240" w:lineRule="auto"/>
        <w:ind w:hanging="361"/>
        <w:contextualSpacing w:val="0"/>
        <w:rPr>
          <w:rFonts w:ascii="Arial" w:hAnsi="Arial" w:cs="Arial"/>
          <w:sz w:val="20"/>
          <w:szCs w:val="20"/>
        </w:rPr>
      </w:pPr>
      <w:r w:rsidRPr="007E21DA">
        <w:rPr>
          <w:rFonts w:ascii="Arial" w:hAnsi="Arial" w:cs="Arial"/>
          <w:color w:val="231F20"/>
          <w:sz w:val="20"/>
          <w:szCs w:val="20"/>
        </w:rPr>
        <w:t>Kasten ika olunan veya bilerek sebebiyet verilen zarar ve ziyan</w:t>
      </w:r>
      <w:r w:rsidRPr="007E21DA">
        <w:rPr>
          <w:rFonts w:ascii="Arial" w:hAnsi="Arial" w:cs="Arial"/>
          <w:color w:val="231F20"/>
          <w:spacing w:val="-16"/>
          <w:sz w:val="20"/>
          <w:szCs w:val="20"/>
        </w:rPr>
        <w:t xml:space="preserve"> </w:t>
      </w:r>
      <w:r w:rsidRPr="007E21DA">
        <w:rPr>
          <w:rFonts w:ascii="Arial" w:hAnsi="Arial" w:cs="Arial"/>
          <w:color w:val="231F20"/>
          <w:sz w:val="20"/>
          <w:szCs w:val="20"/>
        </w:rPr>
        <w:t>talepleri</w:t>
      </w:r>
    </w:p>
    <w:p w:rsidR="007E21DA" w:rsidRPr="007E21DA" w:rsidRDefault="007E21DA" w:rsidP="007E21DA">
      <w:pPr>
        <w:pStyle w:val="ListeParagraf"/>
        <w:widowControl w:val="0"/>
        <w:numPr>
          <w:ilvl w:val="0"/>
          <w:numId w:val="7"/>
        </w:numPr>
        <w:tabs>
          <w:tab w:val="left" w:pos="1181"/>
          <w:tab w:val="left" w:pos="1182"/>
        </w:tabs>
        <w:autoSpaceDE w:val="0"/>
        <w:autoSpaceDN w:val="0"/>
        <w:spacing w:before="205" w:after="0" w:line="240" w:lineRule="auto"/>
        <w:ind w:hanging="361"/>
        <w:contextualSpacing w:val="0"/>
        <w:rPr>
          <w:rFonts w:ascii="Arial" w:hAnsi="Arial" w:cs="Arial"/>
          <w:sz w:val="20"/>
          <w:szCs w:val="20"/>
        </w:rPr>
      </w:pPr>
      <w:r w:rsidRPr="007E21DA">
        <w:rPr>
          <w:rFonts w:ascii="Arial" w:hAnsi="Arial" w:cs="Arial"/>
          <w:color w:val="231F20"/>
          <w:sz w:val="20"/>
          <w:szCs w:val="20"/>
        </w:rPr>
        <w:t>Her türlü kar</w:t>
      </w:r>
      <w:r w:rsidRPr="007E21DA">
        <w:rPr>
          <w:rFonts w:ascii="Arial" w:hAnsi="Arial" w:cs="Arial"/>
          <w:color w:val="231F20"/>
          <w:spacing w:val="-2"/>
          <w:sz w:val="20"/>
          <w:szCs w:val="20"/>
        </w:rPr>
        <w:t xml:space="preserve"> </w:t>
      </w:r>
      <w:r w:rsidRPr="007E21DA">
        <w:rPr>
          <w:rFonts w:ascii="Arial" w:hAnsi="Arial" w:cs="Arial"/>
          <w:color w:val="231F20"/>
          <w:sz w:val="20"/>
          <w:szCs w:val="20"/>
        </w:rPr>
        <w:t>kaybı</w:t>
      </w:r>
    </w:p>
    <w:p w:rsidR="007E21DA" w:rsidRPr="007E21DA" w:rsidRDefault="007E21DA" w:rsidP="007E21DA">
      <w:pPr>
        <w:pStyle w:val="ListeParagraf"/>
        <w:widowControl w:val="0"/>
        <w:numPr>
          <w:ilvl w:val="0"/>
          <w:numId w:val="7"/>
        </w:numPr>
        <w:tabs>
          <w:tab w:val="left" w:pos="1181"/>
          <w:tab w:val="left" w:pos="1182"/>
        </w:tabs>
        <w:autoSpaceDE w:val="0"/>
        <w:autoSpaceDN w:val="0"/>
        <w:spacing w:before="205" w:after="0" w:line="240" w:lineRule="auto"/>
        <w:ind w:hanging="361"/>
        <w:contextualSpacing w:val="0"/>
        <w:rPr>
          <w:rFonts w:ascii="Arial" w:hAnsi="Arial" w:cs="Arial"/>
          <w:sz w:val="20"/>
          <w:szCs w:val="20"/>
        </w:rPr>
      </w:pPr>
      <w:r w:rsidRPr="007E21DA">
        <w:rPr>
          <w:rFonts w:ascii="Arial" w:hAnsi="Arial" w:cs="Arial"/>
          <w:color w:val="231F20"/>
          <w:sz w:val="20"/>
          <w:szCs w:val="20"/>
        </w:rPr>
        <w:t>Manevi tazminat talepleri</w:t>
      </w:r>
    </w:p>
    <w:p w:rsidR="007E21DA" w:rsidRPr="007E21DA" w:rsidRDefault="007E21DA" w:rsidP="007E21DA">
      <w:pPr>
        <w:pStyle w:val="GvdeMetni"/>
      </w:pPr>
    </w:p>
    <w:p w:rsidR="007E21DA" w:rsidRPr="007E21DA" w:rsidRDefault="007E21DA" w:rsidP="007E21DA">
      <w:pPr>
        <w:pStyle w:val="GvdeMetni"/>
        <w:spacing w:before="4"/>
      </w:pPr>
    </w:p>
    <w:p w:rsidR="007E21DA" w:rsidRPr="007E21DA" w:rsidRDefault="007E21DA" w:rsidP="007E21DA">
      <w:pPr>
        <w:pStyle w:val="Balk1"/>
        <w:numPr>
          <w:ilvl w:val="0"/>
          <w:numId w:val="5"/>
        </w:numPr>
        <w:tabs>
          <w:tab w:val="left" w:pos="421"/>
        </w:tabs>
        <w:spacing w:after="22"/>
        <w:ind w:hanging="308"/>
        <w:rPr>
          <w:sz w:val="20"/>
          <w:szCs w:val="20"/>
        </w:rPr>
      </w:pPr>
      <w:r w:rsidRPr="007E21DA">
        <w:rPr>
          <w:color w:val="231F20"/>
          <w:sz w:val="20"/>
          <w:szCs w:val="20"/>
        </w:rPr>
        <w:t>RİZİKONUN</w:t>
      </w:r>
      <w:r w:rsidRPr="007E21DA">
        <w:rPr>
          <w:color w:val="231F20"/>
          <w:spacing w:val="-2"/>
          <w:sz w:val="20"/>
          <w:szCs w:val="20"/>
        </w:rPr>
        <w:t xml:space="preserve"> </w:t>
      </w:r>
      <w:r w:rsidRPr="007E21DA">
        <w:rPr>
          <w:color w:val="231F20"/>
          <w:sz w:val="20"/>
          <w:szCs w:val="20"/>
        </w:rPr>
        <w:t>GERÇEKLEŞMESİ</w:t>
      </w:r>
    </w:p>
    <w:p w:rsidR="007E21DA" w:rsidRPr="007E21DA" w:rsidRDefault="007E21DA" w:rsidP="007E21DA">
      <w:pPr>
        <w:pStyle w:val="GvdeMetni"/>
        <w:spacing w:line="20" w:lineRule="exact"/>
        <w:ind w:left="110"/>
      </w:pPr>
      <w:r w:rsidRPr="007E21DA">
        <w:rPr>
          <w:noProof/>
        </w:rPr>
        <mc:AlternateContent>
          <mc:Choice Requires="wpg">
            <w:drawing>
              <wp:inline distT="0" distB="0" distL="0" distR="0">
                <wp:extent cx="6120130" cy="3175"/>
                <wp:effectExtent l="6350" t="6350" r="7620" b="9525"/>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8" name="Line 9"/>
                        <wps:cNvCnPr>
                          <a:cxnSpLocks noChangeShapeType="1"/>
                        </wps:cNvCnPr>
                        <wps:spPr bwMode="auto">
                          <a:xfrm>
                            <a:off x="0" y="2"/>
                            <a:ext cx="9638"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3F478E" id="Grup 7" o:spid="_x0000_s1026"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">
                <v:line id="Line 9" o:spid="_x0000_s1027" style="position:absolute;visibility:visible;mso-wrap-style:square" from="0,2" to="96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" strokecolor="#231f20" strokeweight=".25pt"/>
                <w10:anchorlock/>
              </v:group>
            </w:pict>
          </mc:Fallback>
        </mc:AlternateContent>
      </w:r>
    </w:p>
    <w:p w:rsidR="007E21DA" w:rsidRPr="007E21DA" w:rsidRDefault="007E21DA" w:rsidP="007E21DA">
      <w:pPr>
        <w:pStyle w:val="ListeParagraf"/>
        <w:widowControl w:val="0"/>
        <w:numPr>
          <w:ilvl w:val="0"/>
          <w:numId w:val="6"/>
        </w:numPr>
        <w:tabs>
          <w:tab w:val="left" w:pos="474"/>
        </w:tabs>
        <w:autoSpaceDE w:val="0"/>
        <w:autoSpaceDN w:val="0"/>
        <w:spacing w:before="226" w:after="0" w:line="292" w:lineRule="auto"/>
        <w:ind w:right="111"/>
        <w:contextualSpacing w:val="0"/>
        <w:jc w:val="both"/>
        <w:rPr>
          <w:rFonts w:ascii="Arial" w:hAnsi="Arial" w:cs="Arial"/>
          <w:sz w:val="20"/>
          <w:szCs w:val="20"/>
        </w:rPr>
      </w:pPr>
      <w:r w:rsidRPr="007E21DA">
        <w:rPr>
          <w:rFonts w:ascii="Arial" w:hAnsi="Arial" w:cs="Arial"/>
          <w:color w:val="231F20"/>
          <w:spacing w:val="-4"/>
          <w:sz w:val="20"/>
          <w:szCs w:val="20"/>
        </w:rPr>
        <w:t xml:space="preserve">Tazminat </w:t>
      </w:r>
      <w:r w:rsidRPr="007E21DA">
        <w:rPr>
          <w:rFonts w:ascii="Arial" w:hAnsi="Arial" w:cs="Arial"/>
          <w:color w:val="231F20"/>
          <w:sz w:val="20"/>
          <w:szCs w:val="20"/>
        </w:rPr>
        <w:t>başvurusu için gereken bilgi ve belgelere ilişkin listeyi, poliçenin hazırlanmasını müteakip sigortacınızdan isteyiniz. (</w:t>
      </w:r>
      <w:hyperlink r:id="rId9">
        <w:r w:rsidRPr="007E21DA">
          <w:rPr>
            <w:rFonts w:ascii="Arial" w:hAnsi="Arial" w:cs="Arial"/>
            <w:color w:val="0000FF"/>
            <w:sz w:val="20"/>
            <w:szCs w:val="20"/>
            <w:u w:val="single" w:color="0000FF"/>
          </w:rPr>
          <w:t>www.hdisigorta.com.tr</w:t>
        </w:r>
        <w:r w:rsidRPr="007E21DA">
          <w:rPr>
            <w:rFonts w:ascii="Arial" w:hAnsi="Arial" w:cs="Arial"/>
            <w:color w:val="0000FF"/>
            <w:sz w:val="20"/>
            <w:szCs w:val="20"/>
          </w:rPr>
          <w:t xml:space="preserve"> </w:t>
        </w:r>
      </w:hyperlink>
      <w:r w:rsidRPr="007E21DA">
        <w:rPr>
          <w:rFonts w:ascii="Arial" w:hAnsi="Arial" w:cs="Arial"/>
          <w:color w:val="231F20"/>
          <w:sz w:val="20"/>
          <w:szCs w:val="20"/>
        </w:rPr>
        <w:t>adresinden temin</w:t>
      </w:r>
      <w:r w:rsidRPr="007E21DA">
        <w:rPr>
          <w:rFonts w:ascii="Arial" w:hAnsi="Arial" w:cs="Arial"/>
          <w:color w:val="231F20"/>
          <w:spacing w:val="-8"/>
          <w:sz w:val="20"/>
          <w:szCs w:val="20"/>
        </w:rPr>
        <w:t xml:space="preserve"> </w:t>
      </w:r>
      <w:r w:rsidRPr="007E21DA">
        <w:rPr>
          <w:rFonts w:ascii="Arial" w:hAnsi="Arial" w:cs="Arial"/>
          <w:color w:val="231F20"/>
          <w:sz w:val="20"/>
          <w:szCs w:val="20"/>
        </w:rPr>
        <w:t>edebilirsiniz)</w:t>
      </w:r>
    </w:p>
    <w:p w:rsidR="007E21DA" w:rsidRDefault="007E21DA" w:rsidP="007E21DA">
      <w:pPr>
        <w:pStyle w:val="ListeParagraf"/>
        <w:widowControl w:val="0"/>
        <w:tabs>
          <w:tab w:val="left" w:pos="834"/>
        </w:tabs>
        <w:autoSpaceDE w:val="0"/>
        <w:autoSpaceDN w:val="0"/>
        <w:spacing w:after="0" w:line="240" w:lineRule="auto"/>
        <w:ind w:left="833"/>
        <w:contextualSpacing w:val="0"/>
        <w:jc w:val="both"/>
        <w:rPr>
          <w:sz w:val="20"/>
        </w:rPr>
      </w:pPr>
    </w:p>
    <w:p w:rsidR="007E21DA" w:rsidRDefault="007E21DA" w:rsidP="007E21DA">
      <w:pPr>
        <w:pStyle w:val="ListeParagraf"/>
        <w:widowControl w:val="0"/>
        <w:tabs>
          <w:tab w:val="left" w:pos="474"/>
        </w:tabs>
        <w:autoSpaceDE w:val="0"/>
        <w:autoSpaceDN w:val="0"/>
        <w:spacing w:before="169" w:after="0" w:line="292" w:lineRule="auto"/>
        <w:ind w:left="473" w:right="111"/>
        <w:contextualSpacing w:val="0"/>
        <w:jc w:val="both"/>
        <w:rPr>
          <w:color w:val="231F20"/>
          <w:sz w:val="20"/>
        </w:rPr>
      </w:pPr>
    </w:p>
    <w:p w:rsidR="007E21DA" w:rsidRDefault="007E21DA" w:rsidP="007E21DA">
      <w:pPr>
        <w:pStyle w:val="GvdeMetni"/>
        <w:spacing w:before="2"/>
        <w:rPr>
          <w:sz w:val="18"/>
        </w:rPr>
      </w:pPr>
    </w:p>
    <w:p w:rsidR="007E21DA" w:rsidRPr="007E21DA" w:rsidRDefault="007E21DA" w:rsidP="007E21DA">
      <w:pPr>
        <w:pStyle w:val="ListeParagraf"/>
        <w:widowControl w:val="0"/>
        <w:numPr>
          <w:ilvl w:val="0"/>
          <w:numId w:val="6"/>
        </w:numPr>
        <w:tabs>
          <w:tab w:val="left" w:pos="474"/>
        </w:tabs>
        <w:autoSpaceDE w:val="0"/>
        <w:autoSpaceDN w:val="0"/>
        <w:spacing w:before="94" w:after="0" w:line="292" w:lineRule="auto"/>
        <w:ind w:right="112"/>
        <w:contextualSpacing w:val="0"/>
        <w:jc w:val="both"/>
        <w:rPr>
          <w:rFonts w:ascii="Arial" w:hAnsi="Arial" w:cs="Arial"/>
          <w:sz w:val="20"/>
          <w:szCs w:val="20"/>
        </w:rPr>
      </w:pPr>
      <w:r w:rsidRPr="007E21DA">
        <w:rPr>
          <w:rFonts w:ascii="Arial" w:hAnsi="Arial" w:cs="Arial"/>
          <w:color w:val="231F20"/>
          <w:sz w:val="20"/>
          <w:szCs w:val="20"/>
        </w:rPr>
        <w:t xml:space="preserve">Rizikonun gerçekleşmesi durumunda </w:t>
      </w:r>
      <w:r w:rsidRPr="007E21DA">
        <w:rPr>
          <w:rFonts w:ascii="Arial" w:hAnsi="Arial" w:cs="Arial"/>
          <w:b/>
          <w:color w:val="231F20"/>
          <w:sz w:val="20"/>
          <w:szCs w:val="20"/>
        </w:rPr>
        <w:t xml:space="preserve">beş iş günü </w:t>
      </w:r>
      <w:r w:rsidRPr="007E21DA">
        <w:rPr>
          <w:rFonts w:ascii="Arial" w:hAnsi="Arial" w:cs="Arial"/>
          <w:color w:val="231F20"/>
          <w:sz w:val="20"/>
          <w:szCs w:val="20"/>
        </w:rPr>
        <w:t>içinde, gerekli bilgi ve belgelerle birlikte ön sayfada adres ve telefonları yer alan sigortacıya başvuruda</w:t>
      </w:r>
      <w:r w:rsidRPr="007E21DA">
        <w:rPr>
          <w:rFonts w:ascii="Arial" w:hAnsi="Arial" w:cs="Arial"/>
          <w:color w:val="231F20"/>
          <w:spacing w:val="-6"/>
          <w:sz w:val="20"/>
          <w:szCs w:val="20"/>
        </w:rPr>
        <w:t xml:space="preserve"> </w:t>
      </w:r>
      <w:r w:rsidRPr="007E21DA">
        <w:rPr>
          <w:rFonts w:ascii="Arial" w:hAnsi="Arial" w:cs="Arial"/>
          <w:color w:val="231F20"/>
          <w:sz w:val="20"/>
          <w:szCs w:val="20"/>
        </w:rPr>
        <w:t>bulununuz.</w:t>
      </w:r>
    </w:p>
    <w:p w:rsidR="007E21DA" w:rsidRPr="007E21DA" w:rsidRDefault="007E21DA" w:rsidP="007E21DA">
      <w:pPr>
        <w:pStyle w:val="ListeParagraf"/>
        <w:widowControl w:val="0"/>
        <w:numPr>
          <w:ilvl w:val="0"/>
          <w:numId w:val="6"/>
        </w:numPr>
        <w:tabs>
          <w:tab w:val="left" w:pos="474"/>
        </w:tabs>
        <w:autoSpaceDE w:val="0"/>
        <w:autoSpaceDN w:val="0"/>
        <w:spacing w:before="169" w:after="0" w:line="240" w:lineRule="auto"/>
        <w:ind w:hanging="361"/>
        <w:contextualSpacing w:val="0"/>
        <w:jc w:val="both"/>
        <w:rPr>
          <w:rFonts w:ascii="Arial" w:hAnsi="Arial" w:cs="Arial"/>
          <w:sz w:val="20"/>
          <w:szCs w:val="20"/>
        </w:rPr>
      </w:pPr>
      <w:r w:rsidRPr="007E21DA">
        <w:rPr>
          <w:rFonts w:ascii="Arial" w:hAnsi="Arial" w:cs="Arial"/>
          <w:color w:val="231F20"/>
          <w:sz w:val="20"/>
          <w:szCs w:val="20"/>
        </w:rPr>
        <w:t>Bildirim esnasında, sigortacı tarafından verilen talimatlar çerçevesinde hareket</w:t>
      </w:r>
      <w:r w:rsidRPr="007E21DA">
        <w:rPr>
          <w:rFonts w:ascii="Arial" w:hAnsi="Arial" w:cs="Arial"/>
          <w:color w:val="231F20"/>
          <w:spacing w:val="-7"/>
          <w:sz w:val="20"/>
          <w:szCs w:val="20"/>
        </w:rPr>
        <w:t xml:space="preserve"> </w:t>
      </w:r>
      <w:r w:rsidRPr="007E21DA">
        <w:rPr>
          <w:rFonts w:ascii="Arial" w:hAnsi="Arial" w:cs="Arial"/>
          <w:color w:val="231F20"/>
          <w:sz w:val="20"/>
          <w:szCs w:val="20"/>
        </w:rPr>
        <w:t>ediniz.</w:t>
      </w:r>
    </w:p>
    <w:p w:rsidR="007E21DA" w:rsidRPr="007E21DA" w:rsidRDefault="007E21DA" w:rsidP="007E21DA">
      <w:pPr>
        <w:pStyle w:val="GvdeMetni"/>
        <w:spacing w:before="1"/>
      </w:pPr>
    </w:p>
    <w:p w:rsidR="007E21DA" w:rsidRPr="007E21DA" w:rsidRDefault="007E21DA" w:rsidP="007E21DA">
      <w:pPr>
        <w:pStyle w:val="ListeParagraf"/>
        <w:widowControl w:val="0"/>
        <w:numPr>
          <w:ilvl w:val="0"/>
          <w:numId w:val="6"/>
        </w:numPr>
        <w:tabs>
          <w:tab w:val="left" w:pos="474"/>
        </w:tabs>
        <w:autoSpaceDE w:val="0"/>
        <w:autoSpaceDN w:val="0"/>
        <w:spacing w:after="0" w:line="292" w:lineRule="auto"/>
        <w:ind w:right="111"/>
        <w:contextualSpacing w:val="0"/>
        <w:jc w:val="both"/>
        <w:rPr>
          <w:rFonts w:ascii="Arial" w:hAnsi="Arial" w:cs="Arial"/>
          <w:sz w:val="20"/>
          <w:szCs w:val="20"/>
        </w:rPr>
      </w:pPr>
      <w:r w:rsidRPr="007E21DA">
        <w:rPr>
          <w:rFonts w:ascii="Arial" w:hAnsi="Arial" w:cs="Arial"/>
          <w:color w:val="231F20"/>
          <w:sz w:val="20"/>
          <w:szCs w:val="20"/>
        </w:rPr>
        <w:t xml:space="preserve">Rizikonun gerçekleşmesi hâlinde, tazminat ödeme yükümlülüğü genel ve özel şartlar ile klozlar çerçeve- sinde teminat veren </w:t>
      </w:r>
      <w:r w:rsidRPr="007E21DA">
        <w:rPr>
          <w:rFonts w:ascii="Arial" w:hAnsi="Arial" w:cs="Arial"/>
          <w:b/>
          <w:color w:val="231F20"/>
          <w:sz w:val="20"/>
          <w:szCs w:val="20"/>
        </w:rPr>
        <w:t>sigortacıya</w:t>
      </w:r>
      <w:r w:rsidRPr="007E21DA">
        <w:rPr>
          <w:rFonts w:ascii="Arial" w:hAnsi="Arial" w:cs="Arial"/>
          <w:b/>
          <w:color w:val="231F20"/>
          <w:spacing w:val="-2"/>
          <w:sz w:val="20"/>
          <w:szCs w:val="20"/>
        </w:rPr>
        <w:t xml:space="preserve"> </w:t>
      </w:r>
      <w:r w:rsidRPr="007E21DA">
        <w:rPr>
          <w:rFonts w:ascii="Arial" w:hAnsi="Arial" w:cs="Arial"/>
          <w:color w:val="231F20"/>
          <w:spacing w:val="-3"/>
          <w:sz w:val="20"/>
          <w:szCs w:val="20"/>
        </w:rPr>
        <w:t>aittir.</w:t>
      </w:r>
    </w:p>
    <w:p w:rsidR="007E21DA" w:rsidRPr="007E21DA" w:rsidRDefault="007E21DA" w:rsidP="007E21DA">
      <w:pPr>
        <w:pStyle w:val="ListeParagraf"/>
        <w:widowControl w:val="0"/>
        <w:numPr>
          <w:ilvl w:val="0"/>
          <w:numId w:val="6"/>
        </w:numPr>
        <w:tabs>
          <w:tab w:val="left" w:pos="474"/>
        </w:tabs>
        <w:autoSpaceDE w:val="0"/>
        <w:autoSpaceDN w:val="0"/>
        <w:spacing w:before="169" w:after="0" w:line="292" w:lineRule="auto"/>
        <w:ind w:right="111"/>
        <w:contextualSpacing w:val="0"/>
        <w:jc w:val="both"/>
        <w:rPr>
          <w:rFonts w:ascii="Arial" w:hAnsi="Arial" w:cs="Arial"/>
          <w:sz w:val="20"/>
          <w:szCs w:val="20"/>
        </w:rPr>
      </w:pPr>
      <w:r w:rsidRPr="007E21DA">
        <w:rPr>
          <w:rFonts w:ascii="Arial" w:hAnsi="Arial" w:cs="Arial"/>
          <w:color w:val="231F20"/>
          <w:sz w:val="20"/>
          <w:szCs w:val="20"/>
        </w:rPr>
        <w:t xml:space="preserve">Rizikonun gerçekleşmesi durumunda, sigortalının serbestçe </w:t>
      </w:r>
      <w:r w:rsidRPr="007E21DA">
        <w:rPr>
          <w:rFonts w:ascii="Arial" w:hAnsi="Arial" w:cs="Arial"/>
          <w:b/>
          <w:color w:val="231F20"/>
          <w:sz w:val="20"/>
          <w:szCs w:val="20"/>
        </w:rPr>
        <w:t xml:space="preserve">eksper tayin edebilme </w:t>
      </w:r>
      <w:r w:rsidRPr="007E21DA">
        <w:rPr>
          <w:rFonts w:ascii="Arial" w:hAnsi="Arial" w:cs="Arial"/>
          <w:color w:val="231F20"/>
          <w:sz w:val="20"/>
          <w:szCs w:val="20"/>
        </w:rPr>
        <w:t xml:space="preserve">hakkı vardır. Eksper ücreti eksperi tayin eden tarafça </w:t>
      </w:r>
      <w:r w:rsidRPr="007E21DA">
        <w:rPr>
          <w:rFonts w:ascii="Arial" w:hAnsi="Arial" w:cs="Arial"/>
          <w:color w:val="231F20"/>
          <w:spacing w:val="-3"/>
          <w:sz w:val="20"/>
          <w:szCs w:val="20"/>
        </w:rPr>
        <w:t>ödenir.</w:t>
      </w:r>
      <w:r w:rsidR="00C804F7">
        <w:rPr>
          <w:rFonts w:ascii="Arial" w:hAnsi="Arial" w:cs="Arial"/>
          <w:color w:val="231F20"/>
          <w:spacing w:val="-3"/>
          <w:sz w:val="20"/>
          <w:szCs w:val="20"/>
        </w:rPr>
        <w:t xml:space="preserve"> </w:t>
      </w:r>
      <w:r w:rsidRPr="007E21DA">
        <w:rPr>
          <w:rFonts w:ascii="Arial" w:hAnsi="Arial" w:cs="Arial"/>
          <w:color w:val="231F20"/>
          <w:spacing w:val="-3"/>
          <w:sz w:val="20"/>
          <w:szCs w:val="20"/>
        </w:rPr>
        <w:t>Yetkili</w:t>
      </w:r>
      <w:r w:rsidR="00C804F7">
        <w:rPr>
          <w:rFonts w:ascii="Arial" w:hAnsi="Arial" w:cs="Arial"/>
          <w:color w:val="231F20"/>
          <w:spacing w:val="-3"/>
          <w:sz w:val="20"/>
          <w:szCs w:val="20"/>
        </w:rPr>
        <w:t xml:space="preserve"> </w:t>
      </w:r>
      <w:r w:rsidRPr="007E21DA">
        <w:rPr>
          <w:rFonts w:ascii="Arial" w:hAnsi="Arial" w:cs="Arial"/>
          <w:color w:val="231F20"/>
          <w:sz w:val="20"/>
          <w:szCs w:val="20"/>
        </w:rPr>
        <w:t>sigorta hasar eksperlerinin isim ve adres bilgileri Türkiye Odalar ve Borsalar Birliğinin internet sitesinden (</w:t>
      </w:r>
      <w:r w:rsidRPr="007E21DA">
        <w:rPr>
          <w:rFonts w:ascii="Arial" w:hAnsi="Arial" w:cs="Arial"/>
          <w:color w:val="0000FF"/>
          <w:sz w:val="20"/>
          <w:szCs w:val="20"/>
          <w:u w:val="single" w:color="0000FF"/>
        </w:rPr>
        <w:t>http://www.tobb.org.tr</w:t>
      </w:r>
      <w:r w:rsidRPr="007E21DA">
        <w:rPr>
          <w:rFonts w:ascii="Arial" w:hAnsi="Arial" w:cs="Arial"/>
          <w:color w:val="231F20"/>
          <w:sz w:val="20"/>
          <w:szCs w:val="20"/>
        </w:rPr>
        <w:t>) temin</w:t>
      </w:r>
      <w:r w:rsidRPr="007E21DA">
        <w:rPr>
          <w:rFonts w:ascii="Arial" w:hAnsi="Arial" w:cs="Arial"/>
          <w:color w:val="231F20"/>
          <w:spacing w:val="-12"/>
          <w:sz w:val="20"/>
          <w:szCs w:val="20"/>
        </w:rPr>
        <w:t xml:space="preserve"> </w:t>
      </w:r>
      <w:r w:rsidRPr="007E21DA">
        <w:rPr>
          <w:rFonts w:ascii="Arial" w:hAnsi="Arial" w:cs="Arial"/>
          <w:color w:val="231F20"/>
          <w:sz w:val="20"/>
          <w:szCs w:val="20"/>
        </w:rPr>
        <w:t>edilebilir.</w:t>
      </w:r>
    </w:p>
    <w:p w:rsidR="007E21DA" w:rsidRPr="007E21DA" w:rsidRDefault="007E21DA" w:rsidP="007E21DA">
      <w:pPr>
        <w:pStyle w:val="GvdeMetni"/>
      </w:pPr>
    </w:p>
    <w:p w:rsidR="007E21DA" w:rsidRPr="007E21DA" w:rsidRDefault="007E21DA" w:rsidP="007E21DA">
      <w:pPr>
        <w:pStyle w:val="GvdeMetni"/>
      </w:pPr>
    </w:p>
    <w:p w:rsidR="007E21DA" w:rsidRPr="007E21DA" w:rsidRDefault="007E21DA" w:rsidP="007E21DA">
      <w:pPr>
        <w:pStyle w:val="Balk1"/>
        <w:numPr>
          <w:ilvl w:val="0"/>
          <w:numId w:val="5"/>
        </w:numPr>
        <w:tabs>
          <w:tab w:val="left" w:pos="408"/>
        </w:tabs>
        <w:spacing w:after="22"/>
        <w:ind w:left="407" w:hanging="295"/>
        <w:rPr>
          <w:sz w:val="20"/>
          <w:szCs w:val="20"/>
        </w:rPr>
      </w:pPr>
      <w:r w:rsidRPr="007E21DA">
        <w:rPr>
          <w:color w:val="231F20"/>
          <w:spacing w:val="-6"/>
          <w:sz w:val="20"/>
          <w:szCs w:val="20"/>
        </w:rPr>
        <w:t>TAZMİNAT</w:t>
      </w:r>
    </w:p>
    <w:p w:rsidR="007E21DA" w:rsidRPr="007E21DA" w:rsidRDefault="007E21DA" w:rsidP="007E21DA">
      <w:pPr>
        <w:pStyle w:val="GvdeMetni"/>
        <w:spacing w:line="20" w:lineRule="exact"/>
        <w:ind w:left="110"/>
      </w:pPr>
      <w:r w:rsidRPr="007E21DA">
        <w:rPr>
          <w:noProof/>
        </w:rPr>
        <mc:AlternateContent>
          <mc:Choice Requires="wpg">
            <w:drawing>
              <wp:inline distT="0" distB="0" distL="0" distR="0">
                <wp:extent cx="6120130" cy="3175"/>
                <wp:effectExtent l="6350" t="6350" r="7620" b="9525"/>
                <wp:docPr id="11"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12" name="Line 13"/>
                        <wps:cNvCnPr>
                          <a:cxnSpLocks noChangeShapeType="1"/>
                        </wps:cNvCnPr>
                        <wps:spPr bwMode="auto">
                          <a:xfrm>
                            <a:off x="0" y="3"/>
                            <a:ext cx="9638"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80A66A" id="Grup 11" o:spid="_x0000_s1026"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">
                <v:line id="Line 13" o:spid="_x0000_s1027" style="position:absolute;visibility:visible;mso-wrap-style:square" from="0,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" strokecolor="#231f20" strokeweight=".25pt"/>
                <w10:anchorlock/>
              </v:group>
            </w:pict>
          </mc:Fallback>
        </mc:AlternateContent>
      </w:r>
    </w:p>
    <w:p w:rsidR="007E21DA" w:rsidRPr="007E21DA" w:rsidRDefault="007E21DA" w:rsidP="007E21DA">
      <w:pPr>
        <w:pStyle w:val="ListeParagraf"/>
        <w:widowControl w:val="0"/>
        <w:numPr>
          <w:ilvl w:val="0"/>
          <w:numId w:val="9"/>
        </w:numPr>
        <w:tabs>
          <w:tab w:val="left" w:pos="474"/>
        </w:tabs>
        <w:autoSpaceDE w:val="0"/>
        <w:autoSpaceDN w:val="0"/>
        <w:spacing w:before="226" w:after="0" w:line="292" w:lineRule="auto"/>
        <w:ind w:right="111"/>
        <w:contextualSpacing w:val="0"/>
        <w:jc w:val="both"/>
        <w:rPr>
          <w:rFonts w:ascii="Arial" w:hAnsi="Arial" w:cs="Arial"/>
          <w:sz w:val="20"/>
          <w:szCs w:val="20"/>
        </w:rPr>
      </w:pPr>
      <w:r w:rsidRPr="007E21DA">
        <w:rPr>
          <w:rFonts w:ascii="Arial" w:hAnsi="Arial" w:cs="Arial"/>
          <w:color w:val="231F20"/>
          <w:sz w:val="20"/>
          <w:szCs w:val="20"/>
        </w:rPr>
        <w:t xml:space="preserve">Sözleşmenin kurulması sırasında sigorta bedelinin sigorta değerine eşit olmasına dikkat ediniz. </w:t>
      </w:r>
      <w:r w:rsidRPr="007E21DA">
        <w:rPr>
          <w:rFonts w:ascii="Arial" w:hAnsi="Arial" w:cs="Arial"/>
          <w:b/>
          <w:color w:val="231F20"/>
          <w:sz w:val="20"/>
          <w:szCs w:val="20"/>
          <w:u w:val="thick" w:color="231F20"/>
        </w:rPr>
        <w:t>Sigorta bedeli,</w:t>
      </w:r>
      <w:r w:rsidRPr="007E21DA">
        <w:rPr>
          <w:rFonts w:ascii="Arial" w:hAnsi="Arial" w:cs="Arial"/>
          <w:b/>
          <w:color w:val="231F20"/>
          <w:sz w:val="20"/>
          <w:szCs w:val="20"/>
        </w:rPr>
        <w:t xml:space="preserve"> poliçede yazılı olan </w:t>
      </w:r>
      <w:r w:rsidRPr="007E21DA">
        <w:rPr>
          <w:rFonts w:ascii="Arial" w:hAnsi="Arial" w:cs="Arial"/>
          <w:color w:val="231F20"/>
          <w:sz w:val="20"/>
          <w:szCs w:val="20"/>
        </w:rPr>
        <w:t xml:space="preserve">ve rizikonun gerçekleşmesi hâlinde </w:t>
      </w:r>
      <w:r w:rsidRPr="007E21DA">
        <w:rPr>
          <w:rFonts w:ascii="Arial" w:hAnsi="Arial" w:cs="Arial"/>
          <w:b/>
          <w:color w:val="231F20"/>
          <w:sz w:val="20"/>
          <w:szCs w:val="20"/>
        </w:rPr>
        <w:t xml:space="preserve">sigortacının ödemeyi taahhüt ettiği </w:t>
      </w:r>
      <w:r w:rsidRPr="007E21DA">
        <w:rPr>
          <w:rFonts w:ascii="Arial" w:hAnsi="Arial" w:cs="Arial"/>
          <w:color w:val="231F20"/>
          <w:sz w:val="20"/>
          <w:szCs w:val="20"/>
        </w:rPr>
        <w:t xml:space="preserve">teminatın azami tutarıdır. </w:t>
      </w:r>
      <w:r w:rsidRPr="007E21DA">
        <w:rPr>
          <w:rFonts w:ascii="Arial" w:hAnsi="Arial" w:cs="Arial"/>
          <w:b/>
          <w:color w:val="231F20"/>
          <w:sz w:val="20"/>
          <w:szCs w:val="20"/>
          <w:u w:val="thick" w:color="231F20"/>
        </w:rPr>
        <w:t>Sigorta değeri</w:t>
      </w:r>
      <w:r w:rsidRPr="007E21DA">
        <w:rPr>
          <w:rFonts w:ascii="Arial" w:hAnsi="Arial" w:cs="Arial"/>
          <w:b/>
          <w:color w:val="231F20"/>
          <w:sz w:val="20"/>
          <w:szCs w:val="20"/>
        </w:rPr>
        <w:t xml:space="preserve"> </w:t>
      </w:r>
      <w:r w:rsidRPr="007E21DA">
        <w:rPr>
          <w:rFonts w:ascii="Arial" w:hAnsi="Arial" w:cs="Arial"/>
          <w:color w:val="231F20"/>
          <w:sz w:val="20"/>
          <w:szCs w:val="20"/>
        </w:rPr>
        <w:t>Sertifikalı firmayla yapılan Sözleşme/Proje Bedelidir. Sigorta bedelinin yukarıdaki tanıma uygun, gerçek sözleşme bedeline eşit olması gereklidir, aksi halde eksik sigortaya ilişkin hükümler</w:t>
      </w:r>
      <w:r w:rsidRPr="007E21DA">
        <w:rPr>
          <w:rFonts w:ascii="Arial" w:hAnsi="Arial" w:cs="Arial"/>
          <w:color w:val="231F20"/>
          <w:spacing w:val="-4"/>
          <w:sz w:val="20"/>
          <w:szCs w:val="20"/>
        </w:rPr>
        <w:t xml:space="preserve"> </w:t>
      </w:r>
      <w:r w:rsidRPr="007E21DA">
        <w:rPr>
          <w:rFonts w:ascii="Arial" w:hAnsi="Arial" w:cs="Arial"/>
          <w:color w:val="231F20"/>
          <w:sz w:val="20"/>
          <w:szCs w:val="20"/>
        </w:rPr>
        <w:t>uygulanır.</w:t>
      </w:r>
    </w:p>
    <w:p w:rsidR="007E21DA" w:rsidRPr="007E21DA" w:rsidRDefault="007E21DA" w:rsidP="007E21DA">
      <w:pPr>
        <w:pStyle w:val="ListeParagraf"/>
        <w:widowControl w:val="0"/>
        <w:numPr>
          <w:ilvl w:val="0"/>
          <w:numId w:val="9"/>
        </w:numPr>
        <w:tabs>
          <w:tab w:val="left" w:pos="474"/>
        </w:tabs>
        <w:autoSpaceDE w:val="0"/>
        <w:autoSpaceDN w:val="0"/>
        <w:spacing w:before="167" w:after="0" w:line="292" w:lineRule="auto"/>
        <w:ind w:right="112"/>
        <w:contextualSpacing w:val="0"/>
        <w:jc w:val="both"/>
        <w:rPr>
          <w:rFonts w:ascii="Arial" w:hAnsi="Arial" w:cs="Arial"/>
          <w:sz w:val="20"/>
          <w:szCs w:val="20"/>
        </w:rPr>
      </w:pPr>
      <w:r w:rsidRPr="007E21DA">
        <w:rPr>
          <w:rFonts w:ascii="Arial" w:hAnsi="Arial" w:cs="Arial"/>
          <w:color w:val="231F20"/>
          <w:spacing w:val="-4"/>
          <w:sz w:val="20"/>
          <w:szCs w:val="20"/>
        </w:rPr>
        <w:t xml:space="preserve">Tazminat </w:t>
      </w:r>
      <w:r w:rsidRPr="007E21DA">
        <w:rPr>
          <w:rFonts w:ascii="Arial" w:hAnsi="Arial" w:cs="Arial"/>
          <w:color w:val="231F20"/>
          <w:sz w:val="20"/>
          <w:szCs w:val="20"/>
        </w:rPr>
        <w:t>ödemesinin söz</w:t>
      </w:r>
      <w:r w:rsidR="00C65117">
        <w:rPr>
          <w:rFonts w:ascii="Arial" w:hAnsi="Arial" w:cs="Arial"/>
          <w:color w:val="231F20"/>
          <w:sz w:val="20"/>
          <w:szCs w:val="20"/>
        </w:rPr>
        <w:t xml:space="preserve"> </w:t>
      </w:r>
      <w:r w:rsidRPr="007E21DA">
        <w:rPr>
          <w:rFonts w:ascii="Arial" w:hAnsi="Arial" w:cs="Arial"/>
          <w:color w:val="231F20"/>
          <w:sz w:val="20"/>
          <w:szCs w:val="20"/>
        </w:rPr>
        <w:t>konusu olduğu hallerde; ilgili Sigorta Genel Şartları çerçevesinde sigortacının sorumluluğu poliçede yazılı sigorta bedelini</w:t>
      </w:r>
      <w:r w:rsidRPr="007E21DA">
        <w:rPr>
          <w:rFonts w:ascii="Arial" w:hAnsi="Arial" w:cs="Arial"/>
          <w:color w:val="231F20"/>
          <w:spacing w:val="-4"/>
          <w:sz w:val="20"/>
          <w:szCs w:val="20"/>
        </w:rPr>
        <w:t xml:space="preserve"> </w:t>
      </w:r>
      <w:r w:rsidRPr="007E21DA">
        <w:rPr>
          <w:rFonts w:ascii="Arial" w:hAnsi="Arial" w:cs="Arial"/>
          <w:color w:val="231F20"/>
          <w:sz w:val="20"/>
          <w:szCs w:val="20"/>
        </w:rPr>
        <w:t>aşamaz.</w:t>
      </w:r>
    </w:p>
    <w:p w:rsidR="007E21DA" w:rsidRPr="007E21DA" w:rsidRDefault="007E21DA" w:rsidP="007E21DA">
      <w:pPr>
        <w:pStyle w:val="ListeParagraf"/>
        <w:widowControl w:val="0"/>
        <w:numPr>
          <w:ilvl w:val="0"/>
          <w:numId w:val="9"/>
        </w:numPr>
        <w:tabs>
          <w:tab w:val="left" w:pos="474"/>
        </w:tabs>
        <w:autoSpaceDE w:val="0"/>
        <w:autoSpaceDN w:val="0"/>
        <w:spacing w:before="169" w:after="0" w:line="292" w:lineRule="auto"/>
        <w:ind w:right="111"/>
        <w:contextualSpacing w:val="0"/>
        <w:jc w:val="both"/>
        <w:rPr>
          <w:rFonts w:ascii="Arial" w:hAnsi="Arial" w:cs="Arial"/>
          <w:sz w:val="20"/>
          <w:szCs w:val="20"/>
        </w:rPr>
      </w:pPr>
      <w:r w:rsidRPr="007E21DA">
        <w:rPr>
          <w:rFonts w:ascii="Arial" w:hAnsi="Arial" w:cs="Arial"/>
          <w:color w:val="231F20"/>
          <w:sz w:val="20"/>
          <w:szCs w:val="20"/>
        </w:rPr>
        <w:t xml:space="preserve">Poliçede yazılı bedelin, sigorta değerinden yüksek olması hâlinde, </w:t>
      </w:r>
      <w:r w:rsidRPr="007E21DA">
        <w:rPr>
          <w:rFonts w:ascii="Arial" w:hAnsi="Arial" w:cs="Arial"/>
          <w:b/>
          <w:color w:val="231F20"/>
          <w:sz w:val="20"/>
          <w:szCs w:val="20"/>
        </w:rPr>
        <w:t xml:space="preserve">aşkın sigorta </w:t>
      </w:r>
      <w:r w:rsidRPr="007E21DA">
        <w:rPr>
          <w:rFonts w:ascii="Arial" w:hAnsi="Arial" w:cs="Arial"/>
          <w:color w:val="231F20"/>
          <w:sz w:val="20"/>
          <w:szCs w:val="20"/>
        </w:rPr>
        <w:t>söz konusudur. Bu               durumda fazladan prim ödemenize karşın, sigortacının azami sorumluluğu sözleşme değeri ile sınırlıdır. Bu durumda</w:t>
      </w:r>
      <w:r w:rsidRPr="007E21DA">
        <w:rPr>
          <w:rFonts w:ascii="Arial" w:hAnsi="Arial" w:cs="Arial"/>
          <w:color w:val="231F20"/>
          <w:spacing w:val="-4"/>
          <w:sz w:val="20"/>
          <w:szCs w:val="20"/>
        </w:rPr>
        <w:t xml:space="preserve"> </w:t>
      </w:r>
      <w:r w:rsidRPr="007E21DA">
        <w:rPr>
          <w:rFonts w:ascii="Arial" w:hAnsi="Arial" w:cs="Arial"/>
          <w:color w:val="231F20"/>
          <w:sz w:val="20"/>
          <w:szCs w:val="20"/>
        </w:rPr>
        <w:t>sigortalı</w:t>
      </w:r>
      <w:r w:rsidRPr="007E21DA">
        <w:rPr>
          <w:rFonts w:ascii="Arial" w:hAnsi="Arial" w:cs="Arial"/>
          <w:color w:val="231F20"/>
          <w:spacing w:val="-3"/>
          <w:sz w:val="20"/>
          <w:szCs w:val="20"/>
        </w:rPr>
        <w:t xml:space="preserve"> </w:t>
      </w:r>
      <w:r w:rsidRPr="007E21DA">
        <w:rPr>
          <w:rFonts w:ascii="Arial" w:hAnsi="Arial" w:cs="Arial"/>
          <w:color w:val="231F20"/>
          <w:sz w:val="20"/>
          <w:szCs w:val="20"/>
        </w:rPr>
        <w:t>sigortacıdan,</w:t>
      </w:r>
      <w:r w:rsidRPr="007E21DA">
        <w:rPr>
          <w:rFonts w:ascii="Arial" w:hAnsi="Arial" w:cs="Arial"/>
          <w:color w:val="231F20"/>
          <w:spacing w:val="-3"/>
          <w:sz w:val="20"/>
          <w:szCs w:val="20"/>
        </w:rPr>
        <w:t xml:space="preserve"> </w:t>
      </w:r>
      <w:r w:rsidRPr="007E21DA">
        <w:rPr>
          <w:rFonts w:ascii="Arial" w:hAnsi="Arial" w:cs="Arial"/>
          <w:color w:val="231F20"/>
          <w:sz w:val="20"/>
          <w:szCs w:val="20"/>
        </w:rPr>
        <w:t>sigorta</w:t>
      </w:r>
      <w:r w:rsidRPr="007E21DA">
        <w:rPr>
          <w:rFonts w:ascii="Arial" w:hAnsi="Arial" w:cs="Arial"/>
          <w:color w:val="231F20"/>
          <w:spacing w:val="-3"/>
          <w:sz w:val="20"/>
          <w:szCs w:val="20"/>
        </w:rPr>
        <w:t xml:space="preserve"> </w:t>
      </w:r>
      <w:r w:rsidRPr="007E21DA">
        <w:rPr>
          <w:rFonts w:ascii="Arial" w:hAnsi="Arial" w:cs="Arial"/>
          <w:color w:val="231F20"/>
          <w:sz w:val="20"/>
          <w:szCs w:val="20"/>
        </w:rPr>
        <w:t>değerini</w:t>
      </w:r>
      <w:r w:rsidRPr="007E21DA">
        <w:rPr>
          <w:rFonts w:ascii="Arial" w:hAnsi="Arial" w:cs="Arial"/>
          <w:color w:val="231F20"/>
          <w:spacing w:val="-4"/>
          <w:sz w:val="20"/>
          <w:szCs w:val="20"/>
        </w:rPr>
        <w:t xml:space="preserve"> </w:t>
      </w:r>
      <w:r w:rsidRPr="007E21DA">
        <w:rPr>
          <w:rFonts w:ascii="Arial" w:hAnsi="Arial" w:cs="Arial"/>
          <w:color w:val="231F20"/>
          <w:sz w:val="20"/>
          <w:szCs w:val="20"/>
        </w:rPr>
        <w:t>aşan</w:t>
      </w:r>
      <w:r w:rsidRPr="007E21DA">
        <w:rPr>
          <w:rFonts w:ascii="Arial" w:hAnsi="Arial" w:cs="Arial"/>
          <w:color w:val="231F20"/>
          <w:spacing w:val="-4"/>
          <w:sz w:val="20"/>
          <w:szCs w:val="20"/>
        </w:rPr>
        <w:t xml:space="preserve"> </w:t>
      </w:r>
      <w:r w:rsidRPr="007E21DA">
        <w:rPr>
          <w:rFonts w:ascii="Arial" w:hAnsi="Arial" w:cs="Arial"/>
          <w:color w:val="231F20"/>
          <w:sz w:val="20"/>
          <w:szCs w:val="20"/>
        </w:rPr>
        <w:t>miktara</w:t>
      </w:r>
      <w:r w:rsidRPr="007E21DA">
        <w:rPr>
          <w:rFonts w:ascii="Arial" w:hAnsi="Arial" w:cs="Arial"/>
          <w:color w:val="231F20"/>
          <w:spacing w:val="-3"/>
          <w:sz w:val="20"/>
          <w:szCs w:val="20"/>
        </w:rPr>
        <w:t xml:space="preserve"> </w:t>
      </w:r>
      <w:r w:rsidRPr="007E21DA">
        <w:rPr>
          <w:rFonts w:ascii="Arial" w:hAnsi="Arial" w:cs="Arial"/>
          <w:color w:val="231F20"/>
          <w:sz w:val="20"/>
          <w:szCs w:val="20"/>
        </w:rPr>
        <w:t>isabet</w:t>
      </w:r>
      <w:r w:rsidRPr="007E21DA">
        <w:rPr>
          <w:rFonts w:ascii="Arial" w:hAnsi="Arial" w:cs="Arial"/>
          <w:color w:val="231F20"/>
          <w:spacing w:val="-4"/>
          <w:sz w:val="20"/>
          <w:szCs w:val="20"/>
        </w:rPr>
        <w:t xml:space="preserve"> </w:t>
      </w:r>
      <w:r w:rsidRPr="007E21DA">
        <w:rPr>
          <w:rFonts w:ascii="Arial" w:hAnsi="Arial" w:cs="Arial"/>
          <w:color w:val="231F20"/>
          <w:sz w:val="20"/>
          <w:szCs w:val="20"/>
        </w:rPr>
        <w:t>eden</w:t>
      </w:r>
      <w:r w:rsidRPr="007E21DA">
        <w:rPr>
          <w:rFonts w:ascii="Arial" w:hAnsi="Arial" w:cs="Arial"/>
          <w:color w:val="231F20"/>
          <w:spacing w:val="-4"/>
          <w:sz w:val="20"/>
          <w:szCs w:val="20"/>
        </w:rPr>
        <w:t xml:space="preserve"> </w:t>
      </w:r>
      <w:r w:rsidRPr="007E21DA">
        <w:rPr>
          <w:rFonts w:ascii="Arial" w:hAnsi="Arial" w:cs="Arial"/>
          <w:color w:val="231F20"/>
          <w:sz w:val="20"/>
          <w:szCs w:val="20"/>
        </w:rPr>
        <w:t>primin</w:t>
      </w:r>
      <w:r w:rsidRPr="007E21DA">
        <w:rPr>
          <w:rFonts w:ascii="Arial" w:hAnsi="Arial" w:cs="Arial"/>
          <w:color w:val="231F20"/>
          <w:spacing w:val="-4"/>
          <w:sz w:val="20"/>
          <w:szCs w:val="20"/>
        </w:rPr>
        <w:t xml:space="preserve"> </w:t>
      </w:r>
      <w:r w:rsidRPr="007E21DA">
        <w:rPr>
          <w:rFonts w:ascii="Arial" w:hAnsi="Arial" w:cs="Arial"/>
          <w:color w:val="231F20"/>
          <w:sz w:val="20"/>
          <w:szCs w:val="20"/>
        </w:rPr>
        <w:t>iadesini</w:t>
      </w:r>
      <w:r w:rsidRPr="007E21DA">
        <w:rPr>
          <w:rFonts w:ascii="Arial" w:hAnsi="Arial" w:cs="Arial"/>
          <w:color w:val="231F20"/>
          <w:spacing w:val="-4"/>
          <w:sz w:val="20"/>
          <w:szCs w:val="20"/>
        </w:rPr>
        <w:t xml:space="preserve"> </w:t>
      </w:r>
      <w:r w:rsidRPr="007E21DA">
        <w:rPr>
          <w:rFonts w:ascii="Arial" w:hAnsi="Arial" w:cs="Arial"/>
          <w:color w:val="231F20"/>
          <w:sz w:val="20"/>
          <w:szCs w:val="20"/>
        </w:rPr>
        <w:t>talep</w:t>
      </w:r>
      <w:r w:rsidRPr="007E21DA">
        <w:rPr>
          <w:rFonts w:ascii="Arial" w:hAnsi="Arial" w:cs="Arial"/>
          <w:color w:val="231F20"/>
          <w:spacing w:val="-3"/>
          <w:sz w:val="20"/>
          <w:szCs w:val="20"/>
        </w:rPr>
        <w:t xml:space="preserve"> </w:t>
      </w:r>
      <w:r w:rsidRPr="007E21DA">
        <w:rPr>
          <w:rFonts w:ascii="Arial" w:hAnsi="Arial" w:cs="Arial"/>
          <w:color w:val="231F20"/>
          <w:sz w:val="20"/>
          <w:szCs w:val="20"/>
        </w:rPr>
        <w:t>edebilir.</w:t>
      </w:r>
    </w:p>
    <w:p w:rsidR="007E21DA" w:rsidRPr="007E21DA" w:rsidRDefault="007E21DA" w:rsidP="007E21DA">
      <w:pPr>
        <w:pStyle w:val="ListeParagraf"/>
        <w:widowControl w:val="0"/>
        <w:numPr>
          <w:ilvl w:val="0"/>
          <w:numId w:val="9"/>
        </w:numPr>
        <w:tabs>
          <w:tab w:val="left" w:pos="474"/>
        </w:tabs>
        <w:autoSpaceDE w:val="0"/>
        <w:autoSpaceDN w:val="0"/>
        <w:spacing w:before="168" w:after="0" w:line="292" w:lineRule="auto"/>
        <w:ind w:right="112"/>
        <w:contextualSpacing w:val="0"/>
        <w:jc w:val="both"/>
        <w:rPr>
          <w:rFonts w:ascii="Arial" w:hAnsi="Arial" w:cs="Arial"/>
          <w:sz w:val="20"/>
          <w:szCs w:val="20"/>
        </w:rPr>
      </w:pPr>
      <w:r w:rsidRPr="007E21DA">
        <w:rPr>
          <w:rFonts w:ascii="Arial" w:hAnsi="Arial" w:cs="Arial"/>
          <w:color w:val="231F20"/>
          <w:sz w:val="20"/>
          <w:szCs w:val="20"/>
        </w:rPr>
        <w:t xml:space="preserve">Sözleşmenin kurulması sırasında, poliçede yazılı değerin, </w:t>
      </w:r>
      <w:r w:rsidRPr="007E21DA">
        <w:rPr>
          <w:rFonts w:ascii="Arial" w:hAnsi="Arial" w:cs="Arial"/>
          <w:b/>
          <w:color w:val="231F20"/>
          <w:sz w:val="20"/>
          <w:szCs w:val="20"/>
        </w:rPr>
        <w:t xml:space="preserve">sigorta değerinden </w:t>
      </w:r>
      <w:r w:rsidRPr="007E21DA">
        <w:rPr>
          <w:rFonts w:ascii="Arial" w:hAnsi="Arial" w:cs="Arial"/>
          <w:color w:val="231F20"/>
          <w:sz w:val="20"/>
          <w:szCs w:val="20"/>
        </w:rPr>
        <w:t xml:space="preserve">düşük tespit edilmesi hâlinde </w:t>
      </w:r>
      <w:r w:rsidRPr="007E21DA">
        <w:rPr>
          <w:rFonts w:ascii="Arial" w:hAnsi="Arial" w:cs="Arial"/>
          <w:b/>
          <w:color w:val="231F20"/>
          <w:sz w:val="20"/>
          <w:szCs w:val="20"/>
        </w:rPr>
        <w:t xml:space="preserve">eksik sigorta </w:t>
      </w:r>
      <w:r w:rsidRPr="007E21DA">
        <w:rPr>
          <w:rFonts w:ascii="Arial" w:hAnsi="Arial" w:cs="Arial"/>
          <w:color w:val="231F20"/>
          <w:sz w:val="20"/>
          <w:szCs w:val="20"/>
        </w:rPr>
        <w:t xml:space="preserve">söz konusu </w:t>
      </w:r>
      <w:r w:rsidRPr="007E21DA">
        <w:rPr>
          <w:rFonts w:ascii="Arial" w:hAnsi="Arial" w:cs="Arial"/>
          <w:color w:val="231F20"/>
          <w:spacing w:val="-3"/>
          <w:sz w:val="20"/>
          <w:szCs w:val="20"/>
        </w:rPr>
        <w:t xml:space="preserve">olur. </w:t>
      </w:r>
      <w:r w:rsidRPr="007E21DA">
        <w:rPr>
          <w:rFonts w:ascii="Arial" w:hAnsi="Arial" w:cs="Arial"/>
          <w:color w:val="231F20"/>
          <w:sz w:val="20"/>
          <w:szCs w:val="20"/>
        </w:rPr>
        <w:t>Bu durumda sigortacı, oransal olarak daha az tazminat</w:t>
      </w:r>
      <w:r w:rsidRPr="007E21DA">
        <w:rPr>
          <w:rFonts w:ascii="Arial" w:hAnsi="Arial" w:cs="Arial"/>
          <w:color w:val="231F20"/>
          <w:spacing w:val="-25"/>
          <w:sz w:val="20"/>
          <w:szCs w:val="20"/>
        </w:rPr>
        <w:t xml:space="preserve"> </w:t>
      </w:r>
      <w:r w:rsidRPr="007E21DA">
        <w:rPr>
          <w:rFonts w:ascii="Arial" w:hAnsi="Arial" w:cs="Arial"/>
          <w:color w:val="231F20"/>
          <w:spacing w:val="-3"/>
          <w:sz w:val="20"/>
          <w:szCs w:val="20"/>
        </w:rPr>
        <w:t>öder.</w:t>
      </w:r>
    </w:p>
    <w:p w:rsidR="007E21DA" w:rsidRPr="007E21DA" w:rsidRDefault="007E21DA" w:rsidP="007E21DA">
      <w:pPr>
        <w:pStyle w:val="GvdeMetni"/>
      </w:pPr>
    </w:p>
    <w:p w:rsidR="007E21DA" w:rsidRPr="007E21DA" w:rsidRDefault="007E21DA" w:rsidP="007E21DA">
      <w:pPr>
        <w:pStyle w:val="GvdeMetni"/>
      </w:pPr>
    </w:p>
    <w:p w:rsidR="007E21DA" w:rsidRPr="007E21DA" w:rsidRDefault="007E21DA" w:rsidP="007E21DA">
      <w:pPr>
        <w:pStyle w:val="Balk1"/>
        <w:numPr>
          <w:ilvl w:val="0"/>
          <w:numId w:val="5"/>
        </w:numPr>
        <w:tabs>
          <w:tab w:val="left" w:pos="368"/>
        </w:tabs>
        <w:spacing w:after="23"/>
        <w:ind w:left="367" w:hanging="255"/>
        <w:rPr>
          <w:sz w:val="20"/>
          <w:szCs w:val="20"/>
        </w:rPr>
      </w:pPr>
      <w:r w:rsidRPr="007E21DA">
        <w:rPr>
          <w:color w:val="231F20"/>
          <w:spacing w:val="-6"/>
          <w:sz w:val="20"/>
          <w:szCs w:val="20"/>
        </w:rPr>
        <w:t>TAZMİNAT</w:t>
      </w:r>
      <w:r w:rsidRPr="007E21DA">
        <w:rPr>
          <w:color w:val="231F20"/>
          <w:sz w:val="20"/>
          <w:szCs w:val="20"/>
        </w:rPr>
        <w:t xml:space="preserve"> ÖDEMESİ</w:t>
      </w:r>
    </w:p>
    <w:p w:rsidR="007E21DA" w:rsidRPr="007E21DA" w:rsidRDefault="007E21DA" w:rsidP="007E21DA">
      <w:pPr>
        <w:pStyle w:val="GvdeMetni"/>
        <w:spacing w:line="20" w:lineRule="exact"/>
        <w:ind w:left="110"/>
      </w:pPr>
      <w:r w:rsidRPr="007E21DA">
        <w:rPr>
          <w:noProof/>
        </w:rPr>
        <mc:AlternateContent>
          <mc:Choice Requires="wpg">
            <w:drawing>
              <wp:inline distT="0" distB="0" distL="0" distR="0">
                <wp:extent cx="6120130" cy="3175"/>
                <wp:effectExtent l="6350" t="10160" r="7620" b="5715"/>
                <wp:docPr id="9"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10" name="Line 11"/>
                        <wps:cNvCnPr>
                          <a:cxnSpLocks noChangeShapeType="1"/>
                        </wps:cNvCnPr>
                        <wps:spPr bwMode="auto">
                          <a:xfrm>
                            <a:off x="0" y="3"/>
                            <a:ext cx="9638"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E82B6D" id="Grup 9" o:spid="_x0000_s1026"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">
                <v:line id="Line 11" o:spid="_x0000_s1027" style="position:absolute;visibility:visible;mso-wrap-style:square" from="0,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" strokecolor="#231f20" strokeweight=".25pt"/>
                <w10:anchorlock/>
              </v:group>
            </w:pict>
          </mc:Fallback>
        </mc:AlternateContent>
      </w:r>
    </w:p>
    <w:p w:rsidR="007E21DA" w:rsidRPr="007E21DA" w:rsidRDefault="007E21DA" w:rsidP="007E21DA">
      <w:pPr>
        <w:pStyle w:val="ListeParagraf"/>
        <w:widowControl w:val="0"/>
        <w:numPr>
          <w:ilvl w:val="0"/>
          <w:numId w:val="8"/>
        </w:numPr>
        <w:tabs>
          <w:tab w:val="left" w:pos="474"/>
        </w:tabs>
        <w:autoSpaceDE w:val="0"/>
        <w:autoSpaceDN w:val="0"/>
        <w:spacing w:before="226" w:after="0" w:line="240" w:lineRule="auto"/>
        <w:ind w:hanging="361"/>
        <w:contextualSpacing w:val="0"/>
        <w:jc w:val="both"/>
        <w:rPr>
          <w:rFonts w:ascii="Arial" w:hAnsi="Arial" w:cs="Arial"/>
          <w:sz w:val="20"/>
          <w:szCs w:val="20"/>
        </w:rPr>
      </w:pPr>
      <w:r w:rsidRPr="007E21DA">
        <w:rPr>
          <w:rFonts w:ascii="Arial" w:hAnsi="Arial" w:cs="Arial"/>
          <w:color w:val="231F20"/>
          <w:sz w:val="20"/>
          <w:szCs w:val="20"/>
        </w:rPr>
        <w:t>Aktedilecek sözleşmede muafiyet</w:t>
      </w:r>
      <w:r w:rsidRPr="007E21DA">
        <w:rPr>
          <w:rFonts w:ascii="Arial" w:hAnsi="Arial" w:cs="Arial"/>
          <w:color w:val="231F20"/>
          <w:spacing w:val="-1"/>
          <w:sz w:val="20"/>
          <w:szCs w:val="20"/>
        </w:rPr>
        <w:t xml:space="preserve"> </w:t>
      </w:r>
      <w:r w:rsidRPr="007E21DA">
        <w:rPr>
          <w:rFonts w:ascii="Arial" w:hAnsi="Arial" w:cs="Arial"/>
          <w:color w:val="231F20"/>
          <w:sz w:val="20"/>
          <w:szCs w:val="20"/>
        </w:rPr>
        <w:t>uygulanmaz.</w:t>
      </w:r>
    </w:p>
    <w:p w:rsidR="007E21DA" w:rsidRPr="007E21DA" w:rsidRDefault="007E21DA" w:rsidP="007E21DA">
      <w:pPr>
        <w:pStyle w:val="GvdeMetni"/>
        <w:spacing w:before="1"/>
      </w:pPr>
    </w:p>
    <w:p w:rsidR="007E21DA" w:rsidRPr="007E21DA" w:rsidRDefault="007E21DA" w:rsidP="007E21DA">
      <w:pPr>
        <w:pStyle w:val="ListeParagraf"/>
        <w:widowControl w:val="0"/>
        <w:numPr>
          <w:ilvl w:val="0"/>
          <w:numId w:val="8"/>
        </w:numPr>
        <w:tabs>
          <w:tab w:val="left" w:pos="474"/>
        </w:tabs>
        <w:autoSpaceDE w:val="0"/>
        <w:autoSpaceDN w:val="0"/>
        <w:spacing w:after="0" w:line="292" w:lineRule="auto"/>
        <w:ind w:right="111"/>
        <w:contextualSpacing w:val="0"/>
        <w:jc w:val="both"/>
        <w:rPr>
          <w:rFonts w:ascii="Arial" w:hAnsi="Arial" w:cs="Arial"/>
          <w:sz w:val="20"/>
          <w:szCs w:val="20"/>
        </w:rPr>
      </w:pPr>
      <w:r w:rsidRPr="007E21DA">
        <w:rPr>
          <w:rFonts w:ascii="Arial" w:hAnsi="Arial" w:cs="Arial"/>
          <w:color w:val="231F20"/>
          <w:spacing w:val="-8"/>
          <w:sz w:val="20"/>
          <w:szCs w:val="20"/>
        </w:rPr>
        <w:t xml:space="preserve">Tam </w:t>
      </w:r>
      <w:r w:rsidRPr="007E21DA">
        <w:rPr>
          <w:rFonts w:ascii="Arial" w:hAnsi="Arial" w:cs="Arial"/>
          <w:color w:val="231F20"/>
          <w:sz w:val="20"/>
          <w:szCs w:val="20"/>
        </w:rPr>
        <w:t>hasar durumunda tazminat, proje gerçekleşme oranı ile proje/sözleşme ve sigorta bedeli esas alınarak yapılacak hesaplamaya göre</w:t>
      </w:r>
      <w:r w:rsidRPr="007E21DA">
        <w:rPr>
          <w:rFonts w:ascii="Arial" w:hAnsi="Arial" w:cs="Arial"/>
          <w:color w:val="231F20"/>
          <w:spacing w:val="-4"/>
          <w:sz w:val="20"/>
          <w:szCs w:val="20"/>
        </w:rPr>
        <w:t xml:space="preserve"> </w:t>
      </w:r>
      <w:r w:rsidRPr="007E21DA">
        <w:rPr>
          <w:rFonts w:ascii="Arial" w:hAnsi="Arial" w:cs="Arial"/>
          <w:color w:val="231F20"/>
          <w:sz w:val="20"/>
          <w:szCs w:val="20"/>
        </w:rPr>
        <w:t>ödenecektir.</w:t>
      </w:r>
    </w:p>
    <w:p w:rsidR="007E21DA" w:rsidRPr="007E21DA" w:rsidRDefault="007E21DA" w:rsidP="007E21DA">
      <w:pPr>
        <w:pStyle w:val="ListeParagraf"/>
        <w:widowControl w:val="0"/>
        <w:numPr>
          <w:ilvl w:val="0"/>
          <w:numId w:val="8"/>
        </w:numPr>
        <w:tabs>
          <w:tab w:val="left" w:pos="474"/>
        </w:tabs>
        <w:autoSpaceDE w:val="0"/>
        <w:autoSpaceDN w:val="0"/>
        <w:spacing w:before="169" w:after="0" w:line="292" w:lineRule="auto"/>
        <w:ind w:right="111"/>
        <w:contextualSpacing w:val="0"/>
        <w:jc w:val="both"/>
        <w:rPr>
          <w:rFonts w:ascii="Arial" w:hAnsi="Arial" w:cs="Arial"/>
          <w:sz w:val="20"/>
          <w:szCs w:val="20"/>
        </w:rPr>
      </w:pPr>
      <w:r w:rsidRPr="007E21DA">
        <w:rPr>
          <w:rFonts w:ascii="Arial" w:hAnsi="Arial" w:cs="Arial"/>
          <w:color w:val="231F20"/>
          <w:sz w:val="20"/>
          <w:szCs w:val="20"/>
        </w:rPr>
        <w:t>Sigorta süresi içinde sigortalıya karşı yapılmış tüm hasar talepleri ile ilgili olarak, yapılan tüm masraf ve maliyetler dahil poliçede yazılı mesuliyet limitini</w:t>
      </w:r>
      <w:r w:rsidRPr="007E21DA">
        <w:rPr>
          <w:rFonts w:ascii="Arial" w:hAnsi="Arial" w:cs="Arial"/>
          <w:color w:val="231F20"/>
          <w:spacing w:val="-7"/>
          <w:sz w:val="20"/>
          <w:szCs w:val="20"/>
        </w:rPr>
        <w:t xml:space="preserve"> </w:t>
      </w:r>
      <w:r w:rsidRPr="007E21DA">
        <w:rPr>
          <w:rFonts w:ascii="Arial" w:hAnsi="Arial" w:cs="Arial"/>
          <w:color w:val="231F20"/>
          <w:sz w:val="20"/>
          <w:szCs w:val="20"/>
        </w:rPr>
        <w:t>aşmayacaktır.</w:t>
      </w:r>
    </w:p>
    <w:p w:rsidR="007E21DA" w:rsidRPr="007E21DA" w:rsidRDefault="007E21DA" w:rsidP="007E21DA">
      <w:pPr>
        <w:pStyle w:val="ListeParagraf"/>
        <w:widowControl w:val="0"/>
        <w:numPr>
          <w:ilvl w:val="0"/>
          <w:numId w:val="8"/>
        </w:numPr>
        <w:tabs>
          <w:tab w:val="left" w:pos="474"/>
        </w:tabs>
        <w:autoSpaceDE w:val="0"/>
        <w:autoSpaceDN w:val="0"/>
        <w:spacing w:before="169" w:after="0" w:line="292" w:lineRule="auto"/>
        <w:ind w:right="113"/>
        <w:contextualSpacing w:val="0"/>
        <w:jc w:val="both"/>
        <w:rPr>
          <w:rFonts w:ascii="Arial" w:hAnsi="Arial" w:cs="Arial"/>
          <w:sz w:val="20"/>
          <w:szCs w:val="20"/>
        </w:rPr>
      </w:pPr>
      <w:r w:rsidRPr="007E21DA">
        <w:rPr>
          <w:rFonts w:ascii="Arial" w:hAnsi="Arial" w:cs="Arial"/>
          <w:color w:val="231F20"/>
          <w:sz w:val="20"/>
          <w:szCs w:val="20"/>
        </w:rPr>
        <w:t>Gerekli</w:t>
      </w:r>
      <w:r w:rsidRPr="007E21DA">
        <w:rPr>
          <w:rFonts w:ascii="Arial" w:hAnsi="Arial" w:cs="Arial"/>
          <w:color w:val="231F20"/>
          <w:spacing w:val="-14"/>
          <w:sz w:val="20"/>
          <w:szCs w:val="20"/>
        </w:rPr>
        <w:t xml:space="preserve"> </w:t>
      </w:r>
      <w:r w:rsidRPr="007E21DA">
        <w:rPr>
          <w:rFonts w:ascii="Arial" w:hAnsi="Arial" w:cs="Arial"/>
          <w:color w:val="231F20"/>
          <w:sz w:val="20"/>
          <w:szCs w:val="20"/>
        </w:rPr>
        <w:t>bilgi</w:t>
      </w:r>
      <w:r w:rsidRPr="007E21DA">
        <w:rPr>
          <w:rFonts w:ascii="Arial" w:hAnsi="Arial" w:cs="Arial"/>
          <w:color w:val="231F20"/>
          <w:spacing w:val="-13"/>
          <w:sz w:val="20"/>
          <w:szCs w:val="20"/>
        </w:rPr>
        <w:t xml:space="preserve"> </w:t>
      </w:r>
      <w:r w:rsidRPr="007E21DA">
        <w:rPr>
          <w:rFonts w:ascii="Arial" w:hAnsi="Arial" w:cs="Arial"/>
          <w:color w:val="231F20"/>
          <w:sz w:val="20"/>
          <w:szCs w:val="20"/>
        </w:rPr>
        <w:t>ve</w:t>
      </w:r>
      <w:r w:rsidRPr="007E21DA">
        <w:rPr>
          <w:rFonts w:ascii="Arial" w:hAnsi="Arial" w:cs="Arial"/>
          <w:color w:val="231F20"/>
          <w:spacing w:val="-13"/>
          <w:sz w:val="20"/>
          <w:szCs w:val="20"/>
        </w:rPr>
        <w:t xml:space="preserve"> </w:t>
      </w:r>
      <w:r w:rsidRPr="007E21DA">
        <w:rPr>
          <w:rFonts w:ascii="Arial" w:hAnsi="Arial" w:cs="Arial"/>
          <w:color w:val="231F20"/>
          <w:sz w:val="20"/>
          <w:szCs w:val="20"/>
        </w:rPr>
        <w:t>belgelerin</w:t>
      </w:r>
      <w:r w:rsidRPr="007E21DA">
        <w:rPr>
          <w:rFonts w:ascii="Arial" w:hAnsi="Arial" w:cs="Arial"/>
          <w:color w:val="231F20"/>
          <w:spacing w:val="-13"/>
          <w:sz w:val="20"/>
          <w:szCs w:val="20"/>
        </w:rPr>
        <w:t xml:space="preserve"> </w:t>
      </w:r>
      <w:r w:rsidRPr="007E21DA">
        <w:rPr>
          <w:rFonts w:ascii="Arial" w:hAnsi="Arial" w:cs="Arial"/>
          <w:color w:val="231F20"/>
          <w:sz w:val="20"/>
          <w:szCs w:val="20"/>
        </w:rPr>
        <w:t>eksiksiz</w:t>
      </w:r>
      <w:r w:rsidRPr="007E21DA">
        <w:rPr>
          <w:rFonts w:ascii="Arial" w:hAnsi="Arial" w:cs="Arial"/>
          <w:color w:val="231F20"/>
          <w:spacing w:val="-13"/>
          <w:sz w:val="20"/>
          <w:szCs w:val="20"/>
        </w:rPr>
        <w:t xml:space="preserve"> </w:t>
      </w:r>
      <w:r w:rsidRPr="007E21DA">
        <w:rPr>
          <w:rFonts w:ascii="Arial" w:hAnsi="Arial" w:cs="Arial"/>
          <w:color w:val="231F20"/>
          <w:sz w:val="20"/>
          <w:szCs w:val="20"/>
        </w:rPr>
        <w:t>şekilde</w:t>
      </w:r>
      <w:r w:rsidRPr="007E21DA">
        <w:rPr>
          <w:rFonts w:ascii="Arial" w:hAnsi="Arial" w:cs="Arial"/>
          <w:color w:val="231F20"/>
          <w:spacing w:val="-14"/>
          <w:sz w:val="20"/>
          <w:szCs w:val="20"/>
        </w:rPr>
        <w:t xml:space="preserve"> </w:t>
      </w:r>
      <w:r w:rsidRPr="007E21DA">
        <w:rPr>
          <w:rFonts w:ascii="Arial" w:hAnsi="Arial" w:cs="Arial"/>
          <w:color w:val="231F20"/>
          <w:sz w:val="20"/>
          <w:szCs w:val="20"/>
        </w:rPr>
        <w:t>sigortacıya</w:t>
      </w:r>
      <w:r w:rsidRPr="007E21DA">
        <w:rPr>
          <w:rFonts w:ascii="Arial" w:hAnsi="Arial" w:cs="Arial"/>
          <w:color w:val="231F20"/>
          <w:spacing w:val="-13"/>
          <w:sz w:val="20"/>
          <w:szCs w:val="20"/>
        </w:rPr>
        <w:t xml:space="preserve"> </w:t>
      </w:r>
      <w:r w:rsidRPr="007E21DA">
        <w:rPr>
          <w:rFonts w:ascii="Arial" w:hAnsi="Arial" w:cs="Arial"/>
          <w:color w:val="231F20"/>
          <w:sz w:val="20"/>
          <w:szCs w:val="20"/>
        </w:rPr>
        <w:t>ulaşmasından</w:t>
      </w:r>
      <w:r w:rsidRPr="007E21DA">
        <w:rPr>
          <w:rFonts w:ascii="Arial" w:hAnsi="Arial" w:cs="Arial"/>
          <w:color w:val="231F20"/>
          <w:spacing w:val="-13"/>
          <w:sz w:val="20"/>
          <w:szCs w:val="20"/>
        </w:rPr>
        <w:t xml:space="preserve"> </w:t>
      </w:r>
      <w:r w:rsidRPr="007E21DA">
        <w:rPr>
          <w:rFonts w:ascii="Arial" w:hAnsi="Arial" w:cs="Arial"/>
          <w:color w:val="231F20"/>
          <w:sz w:val="20"/>
          <w:szCs w:val="20"/>
        </w:rPr>
        <w:t>itibaren</w:t>
      </w:r>
      <w:r w:rsidRPr="007E21DA">
        <w:rPr>
          <w:rFonts w:ascii="Arial" w:hAnsi="Arial" w:cs="Arial"/>
          <w:color w:val="231F20"/>
          <w:spacing w:val="-13"/>
          <w:sz w:val="20"/>
          <w:szCs w:val="20"/>
        </w:rPr>
        <w:t xml:space="preserve"> </w:t>
      </w:r>
      <w:r w:rsidRPr="007E21DA">
        <w:rPr>
          <w:rFonts w:ascii="Arial" w:hAnsi="Arial" w:cs="Arial"/>
          <w:color w:val="231F20"/>
          <w:sz w:val="20"/>
          <w:szCs w:val="20"/>
        </w:rPr>
        <w:t>makul</w:t>
      </w:r>
      <w:r w:rsidRPr="007E21DA">
        <w:rPr>
          <w:rFonts w:ascii="Arial" w:hAnsi="Arial" w:cs="Arial"/>
          <w:color w:val="231F20"/>
          <w:spacing w:val="-13"/>
          <w:sz w:val="20"/>
          <w:szCs w:val="20"/>
        </w:rPr>
        <w:t xml:space="preserve"> </w:t>
      </w:r>
      <w:r w:rsidRPr="007E21DA">
        <w:rPr>
          <w:rFonts w:ascii="Arial" w:hAnsi="Arial" w:cs="Arial"/>
          <w:color w:val="231F20"/>
          <w:sz w:val="20"/>
          <w:szCs w:val="20"/>
        </w:rPr>
        <w:t>bir</w:t>
      </w:r>
      <w:r w:rsidRPr="007E21DA">
        <w:rPr>
          <w:rFonts w:ascii="Arial" w:hAnsi="Arial" w:cs="Arial"/>
          <w:color w:val="231F20"/>
          <w:spacing w:val="-13"/>
          <w:sz w:val="20"/>
          <w:szCs w:val="20"/>
        </w:rPr>
        <w:t xml:space="preserve"> </w:t>
      </w:r>
      <w:r w:rsidRPr="007E21DA">
        <w:rPr>
          <w:rFonts w:ascii="Arial" w:hAnsi="Arial" w:cs="Arial"/>
          <w:color w:val="231F20"/>
          <w:sz w:val="20"/>
          <w:szCs w:val="20"/>
        </w:rPr>
        <w:t>süre</w:t>
      </w:r>
      <w:r w:rsidRPr="007E21DA">
        <w:rPr>
          <w:rFonts w:ascii="Arial" w:hAnsi="Arial" w:cs="Arial"/>
          <w:color w:val="231F20"/>
          <w:spacing w:val="-14"/>
          <w:sz w:val="20"/>
          <w:szCs w:val="20"/>
        </w:rPr>
        <w:t xml:space="preserve"> </w:t>
      </w:r>
      <w:r w:rsidRPr="007E21DA">
        <w:rPr>
          <w:rFonts w:ascii="Arial" w:hAnsi="Arial" w:cs="Arial"/>
          <w:color w:val="231F20"/>
          <w:sz w:val="20"/>
          <w:szCs w:val="20"/>
        </w:rPr>
        <w:t>içinde</w:t>
      </w:r>
      <w:r w:rsidRPr="007E21DA">
        <w:rPr>
          <w:rFonts w:ascii="Arial" w:hAnsi="Arial" w:cs="Arial"/>
          <w:color w:val="231F20"/>
          <w:spacing w:val="-13"/>
          <w:sz w:val="20"/>
          <w:szCs w:val="20"/>
        </w:rPr>
        <w:t xml:space="preserve"> </w:t>
      </w:r>
      <w:r w:rsidRPr="007E21DA">
        <w:rPr>
          <w:rFonts w:ascii="Arial" w:hAnsi="Arial" w:cs="Arial"/>
          <w:color w:val="231F20"/>
          <w:sz w:val="20"/>
          <w:szCs w:val="20"/>
        </w:rPr>
        <w:t>sigortacı tarafından gerekli incelemeler yapılarak tazminat işlemleri</w:t>
      </w:r>
      <w:r w:rsidRPr="007E21DA">
        <w:rPr>
          <w:rFonts w:ascii="Arial" w:hAnsi="Arial" w:cs="Arial"/>
          <w:color w:val="231F20"/>
          <w:spacing w:val="-7"/>
          <w:sz w:val="20"/>
          <w:szCs w:val="20"/>
        </w:rPr>
        <w:t xml:space="preserve"> </w:t>
      </w:r>
      <w:r w:rsidRPr="007E21DA">
        <w:rPr>
          <w:rFonts w:ascii="Arial" w:hAnsi="Arial" w:cs="Arial"/>
          <w:color w:val="231F20"/>
          <w:sz w:val="20"/>
          <w:szCs w:val="20"/>
        </w:rPr>
        <w:t>tamamlanacaktır.</w:t>
      </w:r>
    </w:p>
    <w:p w:rsidR="007E21DA" w:rsidRPr="007E21DA" w:rsidRDefault="007E21DA" w:rsidP="007E21DA">
      <w:pPr>
        <w:pStyle w:val="ListeParagraf"/>
        <w:widowControl w:val="0"/>
        <w:numPr>
          <w:ilvl w:val="0"/>
          <w:numId w:val="8"/>
        </w:numPr>
        <w:tabs>
          <w:tab w:val="left" w:pos="474"/>
        </w:tabs>
        <w:autoSpaceDE w:val="0"/>
        <w:autoSpaceDN w:val="0"/>
        <w:spacing w:before="169" w:after="0" w:line="240" w:lineRule="auto"/>
        <w:ind w:hanging="361"/>
        <w:contextualSpacing w:val="0"/>
        <w:jc w:val="both"/>
        <w:rPr>
          <w:rFonts w:ascii="Arial" w:hAnsi="Arial" w:cs="Arial"/>
          <w:sz w:val="20"/>
          <w:szCs w:val="20"/>
        </w:rPr>
      </w:pPr>
      <w:r w:rsidRPr="007E21DA">
        <w:rPr>
          <w:rFonts w:ascii="Arial" w:hAnsi="Arial" w:cs="Arial"/>
          <w:color w:val="231F20"/>
          <w:sz w:val="20"/>
          <w:szCs w:val="20"/>
        </w:rPr>
        <w:t>HDI Sigorta A.Ş. tahkim sistemine</w:t>
      </w:r>
      <w:r w:rsidRPr="007E21DA">
        <w:rPr>
          <w:rFonts w:ascii="Arial" w:hAnsi="Arial" w:cs="Arial"/>
          <w:color w:val="231F20"/>
          <w:spacing w:val="-12"/>
          <w:sz w:val="20"/>
          <w:szCs w:val="20"/>
        </w:rPr>
        <w:t xml:space="preserve"> </w:t>
      </w:r>
      <w:r w:rsidRPr="007E21DA">
        <w:rPr>
          <w:rFonts w:ascii="Arial" w:hAnsi="Arial" w:cs="Arial"/>
          <w:color w:val="231F20"/>
          <w:spacing w:val="-3"/>
          <w:sz w:val="20"/>
          <w:szCs w:val="20"/>
        </w:rPr>
        <w:t>üyedir.</w:t>
      </w:r>
    </w:p>
    <w:p w:rsidR="0027639D" w:rsidRPr="007E21DA" w:rsidRDefault="0027639D">
      <w:pPr>
        <w:rPr>
          <w:rFonts w:ascii="Arial" w:hAnsi="Arial" w:cs="Arial"/>
          <w:sz w:val="20"/>
          <w:szCs w:val="20"/>
        </w:rPr>
      </w:pPr>
    </w:p>
    <w:p w:rsidR="0027639D" w:rsidRDefault="0027639D"/>
    <w:p w:rsidR="00BE5703" w:rsidRDefault="00BE5703"/>
    <w:p w:rsidR="007E21DA" w:rsidRDefault="007E21DA" w:rsidP="007E21DA">
      <w:pPr>
        <w:pStyle w:val="GvdeMetni"/>
        <w:spacing w:before="1"/>
      </w:pPr>
    </w:p>
    <w:p w:rsidR="007E21DA" w:rsidRDefault="007E21DA" w:rsidP="007E21DA">
      <w:pPr>
        <w:pStyle w:val="Balk1"/>
        <w:numPr>
          <w:ilvl w:val="0"/>
          <w:numId w:val="5"/>
        </w:numPr>
        <w:tabs>
          <w:tab w:val="left" w:pos="435"/>
        </w:tabs>
        <w:spacing w:before="93" w:after="22"/>
        <w:ind w:left="434" w:hanging="322"/>
      </w:pPr>
      <w:r>
        <w:rPr>
          <w:color w:val="231F20"/>
          <w:spacing w:val="-4"/>
        </w:rPr>
        <w:t xml:space="preserve">ŞİKAYET </w:t>
      </w:r>
      <w:r>
        <w:rPr>
          <w:color w:val="231F20"/>
        </w:rPr>
        <w:t>VE BİLGİ</w:t>
      </w:r>
      <w:r>
        <w:rPr>
          <w:color w:val="231F20"/>
          <w:spacing w:val="3"/>
        </w:rPr>
        <w:t xml:space="preserve"> </w:t>
      </w:r>
      <w:r>
        <w:rPr>
          <w:color w:val="231F20"/>
          <w:spacing w:val="-3"/>
        </w:rPr>
        <w:t>TALEPLERİ</w:t>
      </w:r>
    </w:p>
    <w:p w:rsidR="007E21DA" w:rsidRDefault="007E21DA" w:rsidP="007E21DA">
      <w:pPr>
        <w:pStyle w:val="GvdeMetni"/>
        <w:spacing w:line="20" w:lineRule="exact"/>
        <w:ind w:left="110"/>
        <w:rPr>
          <w:sz w:val="2"/>
        </w:rPr>
      </w:pPr>
      <w:r>
        <w:rPr>
          <w:noProof/>
          <w:sz w:val="2"/>
        </w:rPr>
        <mc:AlternateContent>
          <mc:Choice Requires="wpg">
            <w:drawing>
              <wp:inline distT="0" distB="0" distL="0" distR="0">
                <wp:extent cx="6120130" cy="3175"/>
                <wp:effectExtent l="6350" t="3810" r="7620" b="12065"/>
                <wp:docPr id="13" name="Gr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3175"/>
                          <a:chOff x="0" y="0"/>
                          <a:chExt cx="9638" cy="5"/>
                        </a:xfrm>
                      </wpg:grpSpPr>
                      <wps:wsp>
                        <wps:cNvPr id="14" name="Line 15"/>
                        <wps:cNvCnPr>
                          <a:cxnSpLocks noChangeShapeType="1"/>
                        </wps:cNvCnPr>
                        <wps:spPr bwMode="auto">
                          <a:xfrm>
                            <a:off x="0" y="3"/>
                            <a:ext cx="9638"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B8ADE4" id="Grup 13" o:spid="_x0000_s1026" style="width:481.9pt;height:.25pt;mso-position-horizontal-relative:char;mso-position-vertical-relative:line" coordsize="9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">
                <v:line id="Line 15" o:spid="_x0000_s1027" style="position:absolute;visibility:visible;mso-wrap-style:square" from="0,3" to="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" strokecolor="#231f20" strokeweight=".25pt"/>
                <w10:anchorlock/>
              </v:group>
            </w:pict>
          </mc:Fallback>
        </mc:AlternateContent>
      </w:r>
    </w:p>
    <w:p w:rsidR="007E21DA" w:rsidRPr="007E21DA" w:rsidRDefault="007E21DA" w:rsidP="007E21DA">
      <w:pPr>
        <w:pStyle w:val="GvdeMetni"/>
        <w:spacing w:before="226" w:line="292" w:lineRule="auto"/>
        <w:ind w:left="485" w:right="111" w:hanging="360"/>
        <w:jc w:val="both"/>
      </w:pPr>
      <w:r>
        <w:rPr>
          <w:color w:val="231F20"/>
        </w:rPr>
        <w:t>1</w:t>
      </w:r>
      <w:r w:rsidRPr="007E21DA">
        <w:rPr>
          <w:color w:val="231F20"/>
        </w:rPr>
        <w:t>. Sigortaya ilişkin her türlü bilgi talepleri ve şikayetler için aşağıda yazılı adres ve telefonlara başvuruda bulunulabilir.</w:t>
      </w:r>
      <w:r w:rsidRPr="007E21DA">
        <w:rPr>
          <w:color w:val="231F20"/>
          <w:spacing w:val="-11"/>
        </w:rPr>
        <w:t xml:space="preserve"> </w:t>
      </w:r>
      <w:r w:rsidRPr="007E21DA">
        <w:rPr>
          <w:color w:val="231F20"/>
        </w:rPr>
        <w:t>Sigortacı,</w:t>
      </w:r>
      <w:r w:rsidRPr="007E21DA">
        <w:rPr>
          <w:color w:val="231F20"/>
          <w:spacing w:val="-11"/>
        </w:rPr>
        <w:t xml:space="preserve"> </w:t>
      </w:r>
      <w:r w:rsidRPr="007E21DA">
        <w:rPr>
          <w:color w:val="231F20"/>
        </w:rPr>
        <w:t>başvurunun</w:t>
      </w:r>
      <w:r w:rsidRPr="007E21DA">
        <w:rPr>
          <w:color w:val="231F20"/>
          <w:spacing w:val="-10"/>
        </w:rPr>
        <w:t xml:space="preserve"> </w:t>
      </w:r>
      <w:r w:rsidRPr="007E21DA">
        <w:rPr>
          <w:color w:val="231F20"/>
        </w:rPr>
        <w:t>kendisine</w:t>
      </w:r>
      <w:r w:rsidRPr="007E21DA">
        <w:rPr>
          <w:color w:val="231F20"/>
          <w:spacing w:val="-11"/>
        </w:rPr>
        <w:t xml:space="preserve"> </w:t>
      </w:r>
      <w:r w:rsidRPr="007E21DA">
        <w:rPr>
          <w:color w:val="231F20"/>
        </w:rPr>
        <w:t>ulaşmasından</w:t>
      </w:r>
      <w:r w:rsidRPr="007E21DA">
        <w:rPr>
          <w:color w:val="231F20"/>
          <w:spacing w:val="-11"/>
        </w:rPr>
        <w:t xml:space="preserve"> </w:t>
      </w:r>
      <w:r w:rsidRPr="007E21DA">
        <w:rPr>
          <w:color w:val="231F20"/>
        </w:rPr>
        <w:t>itibaren</w:t>
      </w:r>
      <w:r w:rsidRPr="007E21DA">
        <w:rPr>
          <w:color w:val="231F20"/>
          <w:spacing w:val="-9"/>
        </w:rPr>
        <w:t xml:space="preserve"> </w:t>
      </w:r>
      <w:r w:rsidRPr="007E21DA">
        <w:rPr>
          <w:b/>
          <w:color w:val="231F20"/>
        </w:rPr>
        <w:t>15</w:t>
      </w:r>
      <w:r w:rsidRPr="007E21DA">
        <w:rPr>
          <w:b/>
          <w:color w:val="231F20"/>
          <w:spacing w:val="-11"/>
        </w:rPr>
        <w:t xml:space="preserve"> </w:t>
      </w:r>
      <w:r w:rsidRPr="007E21DA">
        <w:rPr>
          <w:b/>
          <w:color w:val="231F20"/>
        </w:rPr>
        <w:t>iş</w:t>
      </w:r>
      <w:r w:rsidRPr="007E21DA">
        <w:rPr>
          <w:b/>
          <w:color w:val="231F20"/>
          <w:spacing w:val="-10"/>
        </w:rPr>
        <w:t xml:space="preserve"> </w:t>
      </w:r>
      <w:r w:rsidRPr="007E21DA">
        <w:rPr>
          <w:b/>
          <w:color w:val="231F20"/>
        </w:rPr>
        <w:t>günü</w:t>
      </w:r>
      <w:r w:rsidRPr="007E21DA">
        <w:rPr>
          <w:b/>
          <w:color w:val="231F20"/>
          <w:spacing w:val="-11"/>
        </w:rPr>
        <w:t xml:space="preserve"> </w:t>
      </w:r>
      <w:r w:rsidRPr="007E21DA">
        <w:rPr>
          <w:color w:val="231F20"/>
        </w:rPr>
        <w:t>içinde</w:t>
      </w:r>
      <w:r w:rsidRPr="007E21DA">
        <w:rPr>
          <w:color w:val="231F20"/>
          <w:spacing w:val="-11"/>
        </w:rPr>
        <w:t xml:space="preserve"> </w:t>
      </w:r>
      <w:r w:rsidRPr="007E21DA">
        <w:rPr>
          <w:color w:val="231F20"/>
        </w:rPr>
        <w:t>talepleri</w:t>
      </w:r>
      <w:r w:rsidRPr="007E21DA">
        <w:rPr>
          <w:color w:val="231F20"/>
          <w:spacing w:val="-10"/>
        </w:rPr>
        <w:t xml:space="preserve"> </w:t>
      </w:r>
      <w:r w:rsidRPr="007E21DA">
        <w:rPr>
          <w:color w:val="231F20"/>
        </w:rPr>
        <w:t>cevaplandırmak</w:t>
      </w:r>
      <w:r w:rsidRPr="007E21DA">
        <w:rPr>
          <w:color w:val="231F20"/>
          <w:spacing w:val="-2"/>
        </w:rPr>
        <w:t xml:space="preserve"> </w:t>
      </w:r>
      <w:r w:rsidRPr="007E21DA">
        <w:rPr>
          <w:color w:val="231F20"/>
        </w:rPr>
        <w:t>zorundadır.</w:t>
      </w:r>
    </w:p>
    <w:p w:rsidR="00C65117" w:rsidRDefault="00C65117" w:rsidP="00C65117">
      <w:pPr>
        <w:pStyle w:val="Balk2"/>
        <w:tabs>
          <w:tab w:val="left" w:pos="337"/>
        </w:tabs>
        <w:rPr>
          <w:b w:val="0"/>
        </w:rPr>
      </w:pPr>
    </w:p>
    <w:p w:rsidR="00C65117" w:rsidRDefault="00C65117" w:rsidP="00C65117">
      <w:pPr>
        <w:pStyle w:val="Balk2"/>
        <w:tabs>
          <w:tab w:val="left" w:pos="337"/>
        </w:tabs>
        <w:rPr>
          <w:b w:val="0"/>
        </w:rPr>
      </w:pPr>
    </w:p>
    <w:p w:rsidR="00C65117" w:rsidRPr="007E21DA" w:rsidRDefault="00C65117" w:rsidP="00C65117">
      <w:pPr>
        <w:pStyle w:val="Balk2"/>
        <w:tabs>
          <w:tab w:val="left" w:pos="337"/>
        </w:tabs>
        <w:rPr>
          <w:b w:val="0"/>
        </w:rPr>
      </w:pPr>
      <w:r>
        <w:rPr>
          <w:b w:val="0"/>
        </w:rPr>
        <w:tab/>
      </w:r>
      <w:r>
        <w:rPr>
          <w:b w:val="0"/>
        </w:rPr>
        <w:tab/>
      </w:r>
      <w:r w:rsidRPr="007E21DA">
        <w:rPr>
          <w:b w:val="0"/>
        </w:rPr>
        <w:t xml:space="preserve">Adres: </w:t>
      </w:r>
      <w:r w:rsidRPr="001B6B53">
        <w:rPr>
          <w:rFonts w:ascii="roboto" w:hAnsi="roboto"/>
          <w:b w:val="0"/>
          <w:color w:val="242424"/>
          <w:shd w:val="clear" w:color="auto" w:fill="FFFFFF"/>
        </w:rPr>
        <w:t>Sahrayıcedit Mah. Batman Sokak HDI Sigorta Binası, No.6 34734 Kadıköy-İstanbul / Türkiye</w:t>
      </w:r>
    </w:p>
    <w:p w:rsidR="00C65117" w:rsidRPr="001B6B53" w:rsidRDefault="00C65117" w:rsidP="00C65117">
      <w:pPr>
        <w:pStyle w:val="Balk2"/>
        <w:tabs>
          <w:tab w:val="left" w:pos="337"/>
        </w:tabs>
      </w:pPr>
    </w:p>
    <w:p w:rsidR="00C65117" w:rsidRDefault="00C65117" w:rsidP="00C65117">
      <w:pPr>
        <w:pStyle w:val="Balk2"/>
        <w:tabs>
          <w:tab w:val="left" w:pos="337"/>
        </w:tabs>
        <w:rPr>
          <w:rFonts w:ascii="roboto" w:hAnsi="roboto"/>
          <w:b w:val="0"/>
          <w:color w:val="242424"/>
          <w:shd w:val="clear" w:color="auto" w:fill="FFFFFF"/>
        </w:rPr>
      </w:pPr>
      <w:r>
        <w:rPr>
          <w:b w:val="0"/>
        </w:rPr>
        <w:tab/>
      </w:r>
      <w:r w:rsidRPr="00C65117">
        <w:rPr>
          <w:b w:val="0"/>
        </w:rPr>
        <w:t xml:space="preserve">Tel &amp; Fax No: </w:t>
      </w:r>
      <w:r w:rsidRPr="00C65117">
        <w:rPr>
          <w:rFonts w:ascii="roboto" w:hAnsi="roboto"/>
          <w:b w:val="0"/>
          <w:color w:val="242424"/>
          <w:shd w:val="clear" w:color="auto" w:fill="FFFFFF"/>
        </w:rPr>
        <w:t>0216 600 60 00</w:t>
      </w:r>
      <w:r w:rsidRPr="00C65117">
        <w:rPr>
          <w:b w:val="0"/>
        </w:rPr>
        <w:t xml:space="preserve"> Faks: </w:t>
      </w:r>
      <w:r w:rsidRPr="00C65117">
        <w:rPr>
          <w:rFonts w:ascii="roboto" w:hAnsi="roboto"/>
          <w:b w:val="0"/>
          <w:color w:val="242424"/>
          <w:shd w:val="clear" w:color="auto" w:fill="FFFFFF"/>
        </w:rPr>
        <w:t>0216 600 60 10</w:t>
      </w:r>
    </w:p>
    <w:p w:rsidR="00C65117" w:rsidRDefault="00C65117" w:rsidP="00C65117">
      <w:pPr>
        <w:pStyle w:val="Balk2"/>
        <w:tabs>
          <w:tab w:val="left" w:pos="337"/>
        </w:tabs>
        <w:rPr>
          <w:rFonts w:ascii="roboto" w:hAnsi="roboto"/>
          <w:b w:val="0"/>
          <w:color w:val="242424"/>
          <w:shd w:val="clear" w:color="auto" w:fill="FFFFFF"/>
        </w:rPr>
      </w:pPr>
    </w:p>
    <w:p w:rsidR="00C65117" w:rsidRPr="007E21DA" w:rsidRDefault="00C65117" w:rsidP="00C65117">
      <w:pPr>
        <w:pStyle w:val="Balk2"/>
        <w:tabs>
          <w:tab w:val="left" w:pos="337"/>
        </w:tabs>
        <w:rPr>
          <w:b w:val="0"/>
        </w:rPr>
      </w:pPr>
      <w:r>
        <w:rPr>
          <w:b w:val="0"/>
        </w:rPr>
        <w:tab/>
      </w:r>
      <w:r w:rsidRPr="007E21DA">
        <w:rPr>
          <w:b w:val="0"/>
        </w:rPr>
        <w:t xml:space="preserve">E-mail: </w:t>
      </w:r>
      <w:hyperlink r:id="rId10" w:history="1">
        <w:r w:rsidRPr="00243DB2">
          <w:rPr>
            <w:rStyle w:val="Kpr"/>
            <w:b w:val="0"/>
          </w:rPr>
          <w:t>info@hdisigorta.com.tr</w:t>
        </w:r>
      </w:hyperlink>
      <w:r w:rsidRPr="007E21DA">
        <w:rPr>
          <w:b w:val="0"/>
        </w:rPr>
        <w:t xml:space="preserve"> </w:t>
      </w:r>
    </w:p>
    <w:p w:rsidR="00C65117" w:rsidRDefault="00C65117" w:rsidP="00C65117">
      <w:pPr>
        <w:pStyle w:val="Balk2"/>
        <w:tabs>
          <w:tab w:val="left" w:pos="337"/>
        </w:tabs>
        <w:rPr>
          <w:rFonts w:ascii="roboto" w:hAnsi="roboto"/>
          <w:b w:val="0"/>
          <w:color w:val="242424"/>
          <w:shd w:val="clear" w:color="auto" w:fill="FFFFFF"/>
        </w:rPr>
      </w:pPr>
    </w:p>
    <w:p w:rsidR="00C65117" w:rsidRPr="00C65117" w:rsidRDefault="00C65117" w:rsidP="00C65117">
      <w:pPr>
        <w:pStyle w:val="Balk2"/>
        <w:tabs>
          <w:tab w:val="left" w:pos="337"/>
        </w:tabs>
        <w:rPr>
          <w:b w:val="0"/>
        </w:rPr>
      </w:pPr>
    </w:p>
    <w:p w:rsidR="007E21DA" w:rsidRPr="007E21DA" w:rsidRDefault="007E21DA" w:rsidP="007E21DA">
      <w:pPr>
        <w:pStyle w:val="GvdeMetni"/>
        <w:spacing w:line="175" w:lineRule="exact"/>
        <w:ind w:left="485"/>
      </w:pPr>
    </w:p>
    <w:p w:rsidR="007E21DA" w:rsidRPr="007E21DA" w:rsidRDefault="007E21DA" w:rsidP="007E21DA">
      <w:pPr>
        <w:pStyle w:val="GvdeMetni"/>
        <w:spacing w:before="8"/>
        <w:rPr>
          <w:sz w:val="23"/>
        </w:rPr>
      </w:pPr>
    </w:p>
    <w:tbl>
      <w:tblPr>
        <w:tblStyle w:val="TableNormal"/>
        <w:tblW w:w="0" w:type="auto"/>
        <w:tblInd w:w="293" w:type="dxa"/>
        <w:tblLayout w:type="fixed"/>
        <w:tblLook w:val="01E0" w:firstRow="1" w:lastRow="1" w:firstColumn="1" w:lastColumn="1" w:noHBand="0" w:noVBand="0"/>
      </w:tblPr>
      <w:tblGrid>
        <w:gridCol w:w="4394"/>
        <w:gridCol w:w="4480"/>
      </w:tblGrid>
      <w:tr w:rsidR="007E21DA" w:rsidRPr="007E21DA" w:rsidTr="00794AEA">
        <w:trPr>
          <w:trHeight w:val="579"/>
        </w:trPr>
        <w:tc>
          <w:tcPr>
            <w:tcW w:w="4394" w:type="dxa"/>
          </w:tcPr>
          <w:p w:rsidR="007E21DA" w:rsidRPr="007E21DA" w:rsidRDefault="007E21DA" w:rsidP="00794AEA">
            <w:pPr>
              <w:pStyle w:val="TableParagraph"/>
              <w:spacing w:before="120"/>
              <w:rPr>
                <w:rFonts w:ascii="Arial" w:hAnsi="Arial" w:cs="Arial"/>
                <w:sz w:val="20"/>
              </w:rPr>
            </w:pPr>
            <w:r w:rsidRPr="007E21DA">
              <w:rPr>
                <w:rFonts w:ascii="Arial" w:hAnsi="Arial" w:cs="Arial"/>
                <w:color w:val="231F20"/>
                <w:sz w:val="20"/>
              </w:rPr>
              <w:t>Sigortalı / Sigorta Ettirenin</w:t>
            </w:r>
          </w:p>
        </w:tc>
        <w:tc>
          <w:tcPr>
            <w:tcW w:w="4480" w:type="dxa"/>
          </w:tcPr>
          <w:p w:rsidR="007E21DA" w:rsidRPr="007E21DA" w:rsidRDefault="007E21DA" w:rsidP="00794AEA">
            <w:pPr>
              <w:pStyle w:val="TableParagraph"/>
              <w:spacing w:before="2" w:line="237" w:lineRule="auto"/>
              <w:ind w:left="1559" w:right="177" w:hanging="75"/>
              <w:rPr>
                <w:rFonts w:ascii="Arial" w:hAnsi="Arial" w:cs="Arial"/>
                <w:sz w:val="20"/>
              </w:rPr>
            </w:pPr>
            <w:r w:rsidRPr="007E21DA">
              <w:rPr>
                <w:rFonts w:ascii="Arial" w:hAnsi="Arial" w:cs="Arial"/>
                <w:color w:val="231F20"/>
                <w:sz w:val="20"/>
              </w:rPr>
              <w:t>Sigortacının veya Acentenin Kaşesi ve Yetkilinin İmzası</w:t>
            </w:r>
          </w:p>
        </w:tc>
      </w:tr>
      <w:tr w:rsidR="007E21DA" w:rsidRPr="007E21DA" w:rsidTr="00794AEA">
        <w:trPr>
          <w:trHeight w:val="436"/>
        </w:trPr>
        <w:tc>
          <w:tcPr>
            <w:tcW w:w="4394" w:type="dxa"/>
          </w:tcPr>
          <w:p w:rsidR="007E21DA" w:rsidRPr="007E21DA" w:rsidRDefault="007E21DA" w:rsidP="00794AEA">
            <w:pPr>
              <w:pStyle w:val="TableParagraph"/>
              <w:spacing w:before="96"/>
              <w:rPr>
                <w:rFonts w:ascii="Arial" w:hAnsi="Arial" w:cs="Arial"/>
                <w:sz w:val="20"/>
              </w:rPr>
            </w:pPr>
            <w:r w:rsidRPr="007E21DA">
              <w:rPr>
                <w:rFonts w:ascii="Arial" w:hAnsi="Arial" w:cs="Arial"/>
                <w:color w:val="231F20"/>
                <w:sz w:val="20"/>
              </w:rPr>
              <w:t>Adı Soyadı:</w:t>
            </w:r>
          </w:p>
        </w:tc>
        <w:tc>
          <w:tcPr>
            <w:tcW w:w="4480" w:type="dxa"/>
          </w:tcPr>
          <w:p w:rsidR="007E21DA" w:rsidRPr="007E21DA" w:rsidRDefault="007E21DA" w:rsidP="00794AEA">
            <w:pPr>
              <w:pStyle w:val="TableParagraph"/>
              <w:ind w:left="0"/>
              <w:rPr>
                <w:rFonts w:ascii="Arial" w:hAnsi="Arial" w:cs="Arial"/>
                <w:sz w:val="20"/>
              </w:rPr>
            </w:pPr>
          </w:p>
        </w:tc>
      </w:tr>
      <w:tr w:rsidR="007E21DA" w:rsidRPr="007E21DA" w:rsidTr="00794AEA">
        <w:trPr>
          <w:trHeight w:val="436"/>
        </w:trPr>
        <w:tc>
          <w:tcPr>
            <w:tcW w:w="4394" w:type="dxa"/>
          </w:tcPr>
          <w:p w:rsidR="007E21DA" w:rsidRPr="007E21DA" w:rsidRDefault="007E21DA" w:rsidP="00794AEA">
            <w:pPr>
              <w:pStyle w:val="TableParagraph"/>
              <w:spacing w:before="96"/>
              <w:rPr>
                <w:rFonts w:ascii="Arial" w:hAnsi="Arial" w:cs="Arial"/>
                <w:sz w:val="20"/>
              </w:rPr>
            </w:pPr>
            <w:r w:rsidRPr="007E21DA">
              <w:rPr>
                <w:rFonts w:ascii="Arial" w:hAnsi="Arial" w:cs="Arial"/>
                <w:color w:val="231F20"/>
                <w:sz w:val="20"/>
              </w:rPr>
              <w:t>E-mail:</w:t>
            </w:r>
          </w:p>
        </w:tc>
        <w:tc>
          <w:tcPr>
            <w:tcW w:w="4480" w:type="dxa"/>
          </w:tcPr>
          <w:p w:rsidR="007E21DA" w:rsidRPr="007E21DA" w:rsidRDefault="007E21DA" w:rsidP="00794AEA">
            <w:pPr>
              <w:pStyle w:val="TableParagraph"/>
              <w:ind w:left="0"/>
              <w:rPr>
                <w:rFonts w:ascii="Arial" w:hAnsi="Arial" w:cs="Arial"/>
                <w:sz w:val="20"/>
              </w:rPr>
            </w:pPr>
          </w:p>
        </w:tc>
      </w:tr>
      <w:tr w:rsidR="007E21DA" w:rsidRPr="007E21DA" w:rsidTr="00794AEA">
        <w:trPr>
          <w:trHeight w:val="436"/>
        </w:trPr>
        <w:tc>
          <w:tcPr>
            <w:tcW w:w="4394" w:type="dxa"/>
          </w:tcPr>
          <w:p w:rsidR="007E21DA" w:rsidRPr="007E21DA" w:rsidRDefault="007E21DA" w:rsidP="00794AEA">
            <w:pPr>
              <w:pStyle w:val="TableParagraph"/>
              <w:spacing w:before="96"/>
              <w:rPr>
                <w:rFonts w:ascii="Arial" w:hAnsi="Arial" w:cs="Arial"/>
                <w:sz w:val="20"/>
              </w:rPr>
            </w:pPr>
            <w:r w:rsidRPr="007E21DA">
              <w:rPr>
                <w:rFonts w:ascii="Arial" w:hAnsi="Arial" w:cs="Arial"/>
                <w:color w:val="231F20"/>
                <w:sz w:val="20"/>
              </w:rPr>
              <w:t>Cep Telefonu:</w:t>
            </w:r>
          </w:p>
        </w:tc>
        <w:tc>
          <w:tcPr>
            <w:tcW w:w="4480" w:type="dxa"/>
          </w:tcPr>
          <w:p w:rsidR="007E21DA" w:rsidRPr="007E21DA" w:rsidRDefault="007E21DA" w:rsidP="00794AEA">
            <w:pPr>
              <w:pStyle w:val="TableParagraph"/>
              <w:ind w:left="0"/>
              <w:rPr>
                <w:rFonts w:ascii="Arial" w:hAnsi="Arial" w:cs="Arial"/>
                <w:sz w:val="20"/>
              </w:rPr>
            </w:pPr>
          </w:p>
        </w:tc>
      </w:tr>
      <w:tr w:rsidR="007E21DA" w:rsidRPr="007E21DA" w:rsidTr="00794AEA">
        <w:trPr>
          <w:trHeight w:val="436"/>
        </w:trPr>
        <w:tc>
          <w:tcPr>
            <w:tcW w:w="4394" w:type="dxa"/>
          </w:tcPr>
          <w:p w:rsidR="007E21DA" w:rsidRPr="007E21DA" w:rsidRDefault="007E21DA" w:rsidP="00794AEA">
            <w:pPr>
              <w:pStyle w:val="TableParagraph"/>
              <w:spacing w:before="96"/>
              <w:rPr>
                <w:rFonts w:ascii="Arial" w:hAnsi="Arial" w:cs="Arial"/>
                <w:sz w:val="20"/>
              </w:rPr>
            </w:pPr>
            <w:r w:rsidRPr="007E21DA">
              <w:rPr>
                <w:rFonts w:ascii="Arial" w:hAnsi="Arial" w:cs="Arial"/>
                <w:color w:val="231F20"/>
                <w:sz w:val="20"/>
              </w:rPr>
              <w:t>Tarih:</w:t>
            </w:r>
          </w:p>
        </w:tc>
        <w:tc>
          <w:tcPr>
            <w:tcW w:w="4480" w:type="dxa"/>
          </w:tcPr>
          <w:p w:rsidR="007E21DA" w:rsidRPr="007E21DA" w:rsidRDefault="007E21DA" w:rsidP="00794AEA">
            <w:pPr>
              <w:pStyle w:val="TableParagraph"/>
              <w:ind w:left="0"/>
              <w:rPr>
                <w:rFonts w:ascii="Arial" w:hAnsi="Arial" w:cs="Arial"/>
                <w:sz w:val="20"/>
              </w:rPr>
            </w:pPr>
          </w:p>
        </w:tc>
      </w:tr>
      <w:tr w:rsidR="007E21DA" w:rsidRPr="007E21DA" w:rsidTr="00794AEA">
        <w:trPr>
          <w:trHeight w:val="339"/>
        </w:trPr>
        <w:tc>
          <w:tcPr>
            <w:tcW w:w="4394" w:type="dxa"/>
          </w:tcPr>
          <w:p w:rsidR="007E21DA" w:rsidRPr="007E21DA" w:rsidRDefault="007E21DA" w:rsidP="00794AEA">
            <w:pPr>
              <w:pStyle w:val="TableParagraph"/>
              <w:spacing w:before="96" w:line="223" w:lineRule="exact"/>
              <w:rPr>
                <w:rFonts w:ascii="Arial" w:hAnsi="Arial" w:cs="Arial"/>
                <w:sz w:val="20"/>
              </w:rPr>
            </w:pPr>
            <w:r w:rsidRPr="007E21DA">
              <w:rPr>
                <w:rFonts w:ascii="Arial" w:hAnsi="Arial" w:cs="Arial"/>
                <w:color w:val="231F20"/>
                <w:sz w:val="20"/>
              </w:rPr>
              <w:t>İmza:</w:t>
            </w:r>
          </w:p>
        </w:tc>
        <w:tc>
          <w:tcPr>
            <w:tcW w:w="4480" w:type="dxa"/>
          </w:tcPr>
          <w:p w:rsidR="007E21DA" w:rsidRPr="007E21DA" w:rsidRDefault="007E21DA" w:rsidP="00794AEA">
            <w:pPr>
              <w:pStyle w:val="TableParagraph"/>
              <w:ind w:left="0"/>
              <w:rPr>
                <w:rFonts w:ascii="Arial" w:hAnsi="Arial" w:cs="Arial"/>
                <w:sz w:val="20"/>
              </w:rPr>
            </w:pPr>
          </w:p>
        </w:tc>
      </w:tr>
    </w:tbl>
    <w:p w:rsidR="007E21DA" w:rsidRDefault="007E21DA" w:rsidP="007E21DA">
      <w:pPr>
        <w:pStyle w:val="GvdeMetni"/>
        <w:rPr>
          <w:sz w:val="22"/>
        </w:rPr>
      </w:pPr>
    </w:p>
    <w:p w:rsidR="007E21DA" w:rsidRDefault="007E21DA" w:rsidP="007E21DA">
      <w:pPr>
        <w:pStyle w:val="GvdeMetni"/>
        <w:rPr>
          <w:sz w:val="22"/>
        </w:rPr>
      </w:pPr>
    </w:p>
    <w:p w:rsidR="007E21DA" w:rsidRPr="00C65117" w:rsidRDefault="007E21DA" w:rsidP="007E21DA">
      <w:pPr>
        <w:pStyle w:val="GvdeMetni"/>
        <w:spacing w:before="5"/>
        <w:rPr>
          <w:i/>
          <w:sz w:val="22"/>
        </w:rPr>
      </w:pPr>
    </w:p>
    <w:p w:rsidR="007E21DA" w:rsidRPr="00C65117" w:rsidRDefault="001B6B53" w:rsidP="007E21DA">
      <w:pPr>
        <w:spacing w:line="292" w:lineRule="auto"/>
        <w:ind w:left="473" w:right="111" w:hanging="360"/>
        <w:jc w:val="both"/>
        <w:rPr>
          <w:rFonts w:ascii="Arial" w:hAnsi="Arial" w:cs="Arial"/>
          <w:i/>
          <w:sz w:val="20"/>
        </w:rPr>
      </w:pPr>
      <w:r w:rsidRPr="00C65117">
        <w:rPr>
          <w:rFonts w:ascii="Arial" w:hAnsi="Arial" w:cs="Arial"/>
          <w:i/>
          <w:color w:val="231F20"/>
          <w:w w:val="175"/>
          <w:sz w:val="20"/>
        </w:rPr>
        <w:tab/>
      </w:r>
      <w:r w:rsidR="007E21DA" w:rsidRPr="00C65117">
        <w:rPr>
          <w:rFonts w:ascii="Arial" w:hAnsi="Arial" w:cs="Arial"/>
          <w:i/>
          <w:color w:val="231F20"/>
          <w:w w:val="105"/>
          <w:sz w:val="20"/>
        </w:rPr>
        <w:t>Bu</w:t>
      </w:r>
      <w:r w:rsidR="007E21DA" w:rsidRPr="00C65117">
        <w:rPr>
          <w:rFonts w:ascii="Arial" w:hAnsi="Arial" w:cs="Arial"/>
          <w:i/>
          <w:color w:val="231F20"/>
          <w:spacing w:val="-29"/>
          <w:w w:val="105"/>
          <w:sz w:val="20"/>
        </w:rPr>
        <w:t xml:space="preserve"> </w:t>
      </w:r>
      <w:r w:rsidR="007E21DA" w:rsidRPr="00C65117">
        <w:rPr>
          <w:rFonts w:ascii="Arial" w:hAnsi="Arial" w:cs="Arial"/>
          <w:i/>
          <w:color w:val="231F20"/>
          <w:w w:val="105"/>
          <w:sz w:val="20"/>
        </w:rPr>
        <w:t>Bilgilendirme</w:t>
      </w:r>
      <w:r w:rsidR="007E21DA" w:rsidRPr="00C65117">
        <w:rPr>
          <w:rFonts w:ascii="Arial" w:hAnsi="Arial" w:cs="Arial"/>
          <w:i/>
          <w:color w:val="231F20"/>
          <w:spacing w:val="-30"/>
          <w:w w:val="105"/>
          <w:sz w:val="20"/>
        </w:rPr>
        <w:t xml:space="preserve"> </w:t>
      </w:r>
      <w:r w:rsidR="007E21DA" w:rsidRPr="00C65117">
        <w:rPr>
          <w:rFonts w:ascii="Arial" w:hAnsi="Arial" w:cs="Arial"/>
          <w:i/>
          <w:color w:val="231F20"/>
          <w:w w:val="105"/>
          <w:sz w:val="20"/>
        </w:rPr>
        <w:t>Formundaki</w:t>
      </w:r>
      <w:r w:rsidR="007E21DA" w:rsidRPr="00C65117">
        <w:rPr>
          <w:rFonts w:ascii="Arial" w:hAnsi="Arial" w:cs="Arial"/>
          <w:i/>
          <w:color w:val="231F20"/>
          <w:spacing w:val="-29"/>
          <w:w w:val="105"/>
          <w:sz w:val="20"/>
        </w:rPr>
        <w:t xml:space="preserve"> </w:t>
      </w:r>
      <w:r w:rsidR="007E21DA" w:rsidRPr="00C65117">
        <w:rPr>
          <w:rFonts w:ascii="Arial" w:hAnsi="Arial" w:cs="Arial"/>
          <w:i/>
          <w:color w:val="231F20"/>
          <w:spacing w:val="-2"/>
          <w:w w:val="105"/>
          <w:sz w:val="20"/>
        </w:rPr>
        <w:t>bilgiler,</w:t>
      </w:r>
      <w:r w:rsidR="007E21DA" w:rsidRPr="00C65117">
        <w:rPr>
          <w:rFonts w:ascii="Arial" w:hAnsi="Arial" w:cs="Arial"/>
          <w:i/>
          <w:color w:val="231F20"/>
          <w:spacing w:val="-30"/>
          <w:w w:val="105"/>
          <w:sz w:val="20"/>
        </w:rPr>
        <w:t xml:space="preserve"> </w:t>
      </w:r>
      <w:r w:rsidR="007E21DA" w:rsidRPr="00C65117">
        <w:rPr>
          <w:rFonts w:ascii="Arial" w:hAnsi="Arial" w:cs="Arial"/>
          <w:i/>
          <w:color w:val="231F20"/>
          <w:w w:val="105"/>
          <w:sz w:val="20"/>
        </w:rPr>
        <w:t>formun</w:t>
      </w:r>
      <w:r w:rsidR="007E21DA" w:rsidRPr="00C65117">
        <w:rPr>
          <w:rFonts w:ascii="Arial" w:hAnsi="Arial" w:cs="Arial"/>
          <w:i/>
          <w:color w:val="231F20"/>
          <w:spacing w:val="-29"/>
          <w:w w:val="105"/>
          <w:sz w:val="20"/>
        </w:rPr>
        <w:t xml:space="preserve"> </w:t>
      </w:r>
      <w:r w:rsidR="007E21DA" w:rsidRPr="00C65117">
        <w:rPr>
          <w:rFonts w:ascii="Arial" w:hAnsi="Arial" w:cs="Arial"/>
          <w:i/>
          <w:color w:val="231F20"/>
          <w:w w:val="105"/>
          <w:sz w:val="20"/>
        </w:rPr>
        <w:t>her</w:t>
      </w:r>
      <w:r w:rsidR="007E21DA" w:rsidRPr="00C65117">
        <w:rPr>
          <w:rFonts w:ascii="Arial" w:hAnsi="Arial" w:cs="Arial"/>
          <w:i/>
          <w:color w:val="231F20"/>
          <w:spacing w:val="-30"/>
          <w:w w:val="105"/>
          <w:sz w:val="20"/>
        </w:rPr>
        <w:t xml:space="preserve"> </w:t>
      </w:r>
      <w:r w:rsidR="007E21DA" w:rsidRPr="00C65117">
        <w:rPr>
          <w:rFonts w:ascii="Arial" w:hAnsi="Arial" w:cs="Arial"/>
          <w:i/>
          <w:color w:val="231F20"/>
          <w:w w:val="105"/>
          <w:sz w:val="20"/>
        </w:rPr>
        <w:t>iki</w:t>
      </w:r>
      <w:r w:rsidR="007E21DA" w:rsidRPr="00C65117">
        <w:rPr>
          <w:rFonts w:ascii="Arial" w:hAnsi="Arial" w:cs="Arial"/>
          <w:i/>
          <w:color w:val="231F20"/>
          <w:spacing w:val="-30"/>
          <w:w w:val="105"/>
          <w:sz w:val="20"/>
        </w:rPr>
        <w:t xml:space="preserve"> </w:t>
      </w:r>
      <w:r w:rsidR="007E21DA" w:rsidRPr="00C65117">
        <w:rPr>
          <w:rFonts w:ascii="Arial" w:hAnsi="Arial" w:cs="Arial"/>
          <w:i/>
          <w:color w:val="231F20"/>
          <w:w w:val="105"/>
          <w:sz w:val="20"/>
        </w:rPr>
        <w:t>tarafça</w:t>
      </w:r>
      <w:r w:rsidR="007E21DA" w:rsidRPr="00C65117">
        <w:rPr>
          <w:rFonts w:ascii="Arial" w:hAnsi="Arial" w:cs="Arial"/>
          <w:i/>
          <w:color w:val="231F20"/>
          <w:spacing w:val="-29"/>
          <w:w w:val="105"/>
          <w:sz w:val="20"/>
        </w:rPr>
        <w:t xml:space="preserve"> </w:t>
      </w:r>
      <w:r w:rsidR="007E21DA" w:rsidRPr="00C65117">
        <w:rPr>
          <w:rFonts w:ascii="Arial" w:hAnsi="Arial" w:cs="Arial"/>
          <w:i/>
          <w:color w:val="231F20"/>
          <w:w w:val="105"/>
          <w:sz w:val="20"/>
        </w:rPr>
        <w:t>imzalandığı</w:t>
      </w:r>
      <w:r w:rsidR="007E21DA" w:rsidRPr="00C65117">
        <w:rPr>
          <w:rFonts w:ascii="Arial" w:hAnsi="Arial" w:cs="Arial"/>
          <w:i/>
          <w:color w:val="231F20"/>
          <w:spacing w:val="-30"/>
          <w:w w:val="105"/>
          <w:sz w:val="20"/>
        </w:rPr>
        <w:t xml:space="preserve"> </w:t>
      </w:r>
      <w:r w:rsidR="007E21DA" w:rsidRPr="00C65117">
        <w:rPr>
          <w:rFonts w:ascii="Arial" w:hAnsi="Arial" w:cs="Arial"/>
          <w:i/>
          <w:color w:val="231F20"/>
          <w:w w:val="105"/>
          <w:sz w:val="20"/>
        </w:rPr>
        <w:t>gün</w:t>
      </w:r>
      <w:r w:rsidR="007E21DA" w:rsidRPr="00C65117">
        <w:rPr>
          <w:rFonts w:ascii="Arial" w:hAnsi="Arial" w:cs="Arial"/>
          <w:i/>
          <w:color w:val="231F20"/>
          <w:spacing w:val="-30"/>
          <w:w w:val="105"/>
          <w:sz w:val="20"/>
        </w:rPr>
        <w:t xml:space="preserve"> </w:t>
      </w:r>
      <w:r w:rsidR="007E21DA" w:rsidRPr="00C65117">
        <w:rPr>
          <w:rFonts w:ascii="Arial" w:hAnsi="Arial" w:cs="Arial"/>
          <w:i/>
          <w:color w:val="231F20"/>
          <w:w w:val="105"/>
          <w:sz w:val="20"/>
        </w:rPr>
        <w:t>itibariyle</w:t>
      </w:r>
      <w:r w:rsidR="007E21DA" w:rsidRPr="00C65117">
        <w:rPr>
          <w:rFonts w:ascii="Arial" w:hAnsi="Arial" w:cs="Arial"/>
          <w:i/>
          <w:color w:val="231F20"/>
          <w:spacing w:val="-30"/>
          <w:w w:val="105"/>
          <w:sz w:val="20"/>
        </w:rPr>
        <w:t xml:space="preserve"> </w:t>
      </w:r>
      <w:r w:rsidR="007E21DA" w:rsidRPr="00C65117">
        <w:rPr>
          <w:rFonts w:ascii="Arial" w:hAnsi="Arial" w:cs="Arial"/>
          <w:i/>
          <w:color w:val="231F20"/>
          <w:w w:val="105"/>
          <w:sz w:val="20"/>
        </w:rPr>
        <w:t>geçerli</w:t>
      </w:r>
      <w:r w:rsidR="007E21DA" w:rsidRPr="00C65117">
        <w:rPr>
          <w:rFonts w:ascii="Arial" w:hAnsi="Arial" w:cs="Arial"/>
          <w:i/>
          <w:color w:val="231F20"/>
          <w:spacing w:val="-29"/>
          <w:w w:val="105"/>
          <w:sz w:val="20"/>
        </w:rPr>
        <w:t xml:space="preserve"> </w:t>
      </w:r>
      <w:r w:rsidR="007E21DA" w:rsidRPr="00C65117">
        <w:rPr>
          <w:rFonts w:ascii="Arial" w:hAnsi="Arial" w:cs="Arial"/>
          <w:i/>
          <w:color w:val="231F20"/>
          <w:w w:val="105"/>
          <w:sz w:val="20"/>
        </w:rPr>
        <w:t>olup,</w:t>
      </w:r>
      <w:r w:rsidR="007E21DA" w:rsidRPr="00C65117">
        <w:rPr>
          <w:rFonts w:ascii="Arial" w:hAnsi="Arial" w:cs="Arial"/>
          <w:i/>
          <w:color w:val="231F20"/>
          <w:spacing w:val="-30"/>
          <w:w w:val="105"/>
          <w:sz w:val="20"/>
        </w:rPr>
        <w:t xml:space="preserve"> </w:t>
      </w:r>
      <w:r w:rsidR="007E21DA" w:rsidRPr="00C65117">
        <w:rPr>
          <w:rFonts w:ascii="Arial" w:hAnsi="Arial" w:cs="Arial"/>
          <w:i/>
          <w:color w:val="231F20"/>
          <w:w w:val="105"/>
          <w:sz w:val="20"/>
        </w:rPr>
        <w:t>bu</w:t>
      </w:r>
      <w:r w:rsidR="007E21DA" w:rsidRPr="00C65117">
        <w:rPr>
          <w:rFonts w:ascii="Arial" w:hAnsi="Arial" w:cs="Arial"/>
          <w:i/>
          <w:color w:val="231F20"/>
          <w:spacing w:val="-30"/>
          <w:w w:val="105"/>
          <w:sz w:val="20"/>
        </w:rPr>
        <w:t xml:space="preserve"> </w:t>
      </w:r>
      <w:r w:rsidRPr="00C65117">
        <w:rPr>
          <w:rFonts w:ascii="Arial" w:hAnsi="Arial" w:cs="Arial"/>
          <w:i/>
          <w:color w:val="231F20"/>
          <w:w w:val="105"/>
          <w:sz w:val="20"/>
        </w:rPr>
        <w:t>tarihten it</w:t>
      </w:r>
      <w:r w:rsidR="007E21DA" w:rsidRPr="00C65117">
        <w:rPr>
          <w:rFonts w:ascii="Arial" w:hAnsi="Arial" w:cs="Arial"/>
          <w:i/>
          <w:color w:val="231F20"/>
          <w:w w:val="105"/>
          <w:sz w:val="20"/>
        </w:rPr>
        <w:t>ibaren</w:t>
      </w:r>
      <w:r w:rsidR="007E21DA" w:rsidRPr="00C65117">
        <w:rPr>
          <w:rFonts w:ascii="Arial" w:hAnsi="Arial" w:cs="Arial"/>
          <w:i/>
          <w:color w:val="231F20"/>
          <w:spacing w:val="-31"/>
          <w:w w:val="105"/>
          <w:sz w:val="20"/>
        </w:rPr>
        <w:t xml:space="preserve"> </w:t>
      </w:r>
      <w:r w:rsidR="007E21DA" w:rsidRPr="00C65117">
        <w:rPr>
          <w:rFonts w:ascii="Arial" w:hAnsi="Arial" w:cs="Arial"/>
          <w:i/>
          <w:color w:val="231F20"/>
          <w:w w:val="105"/>
          <w:sz w:val="20"/>
        </w:rPr>
        <w:t>15</w:t>
      </w:r>
      <w:r w:rsidR="007E21DA" w:rsidRPr="00C65117">
        <w:rPr>
          <w:rFonts w:ascii="Arial" w:hAnsi="Arial" w:cs="Arial"/>
          <w:i/>
          <w:color w:val="231F20"/>
          <w:spacing w:val="-31"/>
          <w:w w:val="105"/>
          <w:sz w:val="20"/>
        </w:rPr>
        <w:t xml:space="preserve"> </w:t>
      </w:r>
      <w:r w:rsidR="007E21DA" w:rsidRPr="00C65117">
        <w:rPr>
          <w:rFonts w:ascii="Arial" w:hAnsi="Arial" w:cs="Arial"/>
          <w:i/>
          <w:color w:val="231F20"/>
          <w:w w:val="105"/>
          <w:sz w:val="20"/>
        </w:rPr>
        <w:t>gün</w:t>
      </w:r>
      <w:r w:rsidR="007E21DA" w:rsidRPr="00C65117">
        <w:rPr>
          <w:rFonts w:ascii="Arial" w:hAnsi="Arial" w:cs="Arial"/>
          <w:i/>
          <w:color w:val="231F20"/>
          <w:spacing w:val="-30"/>
          <w:w w:val="105"/>
          <w:sz w:val="20"/>
        </w:rPr>
        <w:t xml:space="preserve"> </w:t>
      </w:r>
      <w:r w:rsidR="007E21DA" w:rsidRPr="00C65117">
        <w:rPr>
          <w:rFonts w:ascii="Arial" w:hAnsi="Arial" w:cs="Arial"/>
          <w:i/>
          <w:color w:val="231F20"/>
          <w:w w:val="105"/>
          <w:sz w:val="20"/>
        </w:rPr>
        <w:t>içinde</w:t>
      </w:r>
      <w:r w:rsidR="007E21DA" w:rsidRPr="00C65117">
        <w:rPr>
          <w:rFonts w:ascii="Arial" w:hAnsi="Arial" w:cs="Arial"/>
          <w:i/>
          <w:color w:val="231F20"/>
          <w:spacing w:val="-31"/>
          <w:w w:val="105"/>
          <w:sz w:val="20"/>
        </w:rPr>
        <w:t xml:space="preserve"> </w:t>
      </w:r>
      <w:r w:rsidR="007E21DA" w:rsidRPr="00C65117">
        <w:rPr>
          <w:rFonts w:ascii="Arial" w:hAnsi="Arial" w:cs="Arial"/>
          <w:i/>
          <w:color w:val="231F20"/>
          <w:w w:val="105"/>
          <w:sz w:val="20"/>
        </w:rPr>
        <w:t>sözleşme</w:t>
      </w:r>
      <w:r w:rsidR="007E21DA" w:rsidRPr="00C65117">
        <w:rPr>
          <w:rFonts w:ascii="Arial" w:hAnsi="Arial" w:cs="Arial"/>
          <w:i/>
          <w:color w:val="231F20"/>
          <w:spacing w:val="-31"/>
          <w:w w:val="105"/>
          <w:sz w:val="20"/>
        </w:rPr>
        <w:t xml:space="preserve"> </w:t>
      </w:r>
      <w:r w:rsidR="007E21DA" w:rsidRPr="00C65117">
        <w:rPr>
          <w:rFonts w:ascii="Arial" w:hAnsi="Arial" w:cs="Arial"/>
          <w:i/>
          <w:color w:val="231F20"/>
          <w:w w:val="105"/>
          <w:sz w:val="20"/>
        </w:rPr>
        <w:t>kurulmamış</w:t>
      </w:r>
      <w:r w:rsidR="007E21DA" w:rsidRPr="00C65117">
        <w:rPr>
          <w:rFonts w:ascii="Arial" w:hAnsi="Arial" w:cs="Arial"/>
          <w:i/>
          <w:color w:val="231F20"/>
          <w:spacing w:val="-30"/>
          <w:w w:val="105"/>
          <w:sz w:val="20"/>
        </w:rPr>
        <w:t xml:space="preserve"> </w:t>
      </w:r>
      <w:r w:rsidR="007E21DA" w:rsidRPr="00C65117">
        <w:rPr>
          <w:rFonts w:ascii="Arial" w:hAnsi="Arial" w:cs="Arial"/>
          <w:i/>
          <w:color w:val="231F20"/>
          <w:w w:val="105"/>
          <w:sz w:val="20"/>
        </w:rPr>
        <w:t>ise</w:t>
      </w:r>
      <w:r w:rsidR="007E21DA" w:rsidRPr="00C65117">
        <w:rPr>
          <w:rFonts w:ascii="Arial" w:hAnsi="Arial" w:cs="Arial"/>
          <w:i/>
          <w:color w:val="231F20"/>
          <w:spacing w:val="-31"/>
          <w:w w:val="105"/>
          <w:sz w:val="20"/>
        </w:rPr>
        <w:t xml:space="preserve"> </w:t>
      </w:r>
      <w:r w:rsidR="007E21DA" w:rsidRPr="00C65117">
        <w:rPr>
          <w:rFonts w:ascii="Arial" w:hAnsi="Arial" w:cs="Arial"/>
          <w:i/>
          <w:color w:val="231F20"/>
          <w:w w:val="105"/>
          <w:sz w:val="20"/>
        </w:rPr>
        <w:t>koşullarda</w:t>
      </w:r>
      <w:r w:rsidR="007E21DA" w:rsidRPr="00C65117">
        <w:rPr>
          <w:rFonts w:ascii="Arial" w:hAnsi="Arial" w:cs="Arial"/>
          <w:i/>
          <w:color w:val="231F20"/>
          <w:spacing w:val="-30"/>
          <w:w w:val="105"/>
          <w:sz w:val="20"/>
        </w:rPr>
        <w:t xml:space="preserve"> </w:t>
      </w:r>
      <w:r w:rsidR="007E21DA" w:rsidRPr="00C65117">
        <w:rPr>
          <w:rFonts w:ascii="Arial" w:hAnsi="Arial" w:cs="Arial"/>
          <w:i/>
          <w:color w:val="231F20"/>
          <w:w w:val="105"/>
          <w:sz w:val="20"/>
        </w:rPr>
        <w:t>meydana</w:t>
      </w:r>
      <w:r w:rsidR="007E21DA" w:rsidRPr="00C65117">
        <w:rPr>
          <w:rFonts w:ascii="Arial" w:hAnsi="Arial" w:cs="Arial"/>
          <w:i/>
          <w:color w:val="231F20"/>
          <w:spacing w:val="-30"/>
          <w:w w:val="105"/>
          <w:sz w:val="20"/>
        </w:rPr>
        <w:t xml:space="preserve"> </w:t>
      </w:r>
      <w:r w:rsidR="007E21DA" w:rsidRPr="00C65117">
        <w:rPr>
          <w:rFonts w:ascii="Arial" w:hAnsi="Arial" w:cs="Arial"/>
          <w:i/>
          <w:color w:val="231F20"/>
          <w:w w:val="105"/>
          <w:sz w:val="20"/>
        </w:rPr>
        <w:t>gelebilecek</w:t>
      </w:r>
      <w:r w:rsidR="007E21DA" w:rsidRPr="00C65117">
        <w:rPr>
          <w:rFonts w:ascii="Arial" w:hAnsi="Arial" w:cs="Arial"/>
          <w:i/>
          <w:color w:val="231F20"/>
          <w:spacing w:val="-31"/>
          <w:w w:val="105"/>
          <w:sz w:val="20"/>
        </w:rPr>
        <w:t xml:space="preserve"> </w:t>
      </w:r>
      <w:r w:rsidR="007E21DA" w:rsidRPr="00C65117">
        <w:rPr>
          <w:rFonts w:ascii="Arial" w:hAnsi="Arial" w:cs="Arial"/>
          <w:i/>
          <w:color w:val="231F20"/>
          <w:w w:val="105"/>
          <w:sz w:val="20"/>
        </w:rPr>
        <w:t>değişiklikler</w:t>
      </w:r>
      <w:r w:rsidR="007E21DA" w:rsidRPr="00C65117">
        <w:rPr>
          <w:rFonts w:ascii="Arial" w:hAnsi="Arial" w:cs="Arial"/>
          <w:i/>
          <w:color w:val="231F20"/>
          <w:spacing w:val="-30"/>
          <w:w w:val="105"/>
          <w:sz w:val="20"/>
        </w:rPr>
        <w:t xml:space="preserve"> </w:t>
      </w:r>
      <w:r w:rsidR="007E21DA" w:rsidRPr="00C65117">
        <w:rPr>
          <w:rFonts w:ascii="Arial" w:hAnsi="Arial" w:cs="Arial"/>
          <w:i/>
          <w:color w:val="231F20"/>
          <w:w w:val="105"/>
          <w:sz w:val="20"/>
        </w:rPr>
        <w:t>sebebi ile Bilgilendirme Formunun güncellenmesi</w:t>
      </w:r>
      <w:r w:rsidR="007E21DA" w:rsidRPr="00C65117">
        <w:rPr>
          <w:rFonts w:ascii="Arial" w:hAnsi="Arial" w:cs="Arial"/>
          <w:i/>
          <w:color w:val="231F20"/>
          <w:spacing w:val="-25"/>
          <w:w w:val="105"/>
          <w:sz w:val="20"/>
        </w:rPr>
        <w:t xml:space="preserve"> </w:t>
      </w:r>
      <w:r w:rsidR="007E21DA" w:rsidRPr="00C65117">
        <w:rPr>
          <w:rFonts w:ascii="Arial" w:hAnsi="Arial" w:cs="Arial"/>
          <w:i/>
          <w:color w:val="231F20"/>
          <w:w w:val="105"/>
          <w:sz w:val="20"/>
        </w:rPr>
        <w:t>gerekebilir.</w:t>
      </w:r>
    </w:p>
    <w:p w:rsidR="00BE5703" w:rsidRDefault="00BE5703"/>
    <w:sectPr w:rsidR="00BE5703" w:rsidSect="00C804F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FC7" w:rsidRDefault="003C2FC7" w:rsidP="002831BE">
      <w:pPr>
        <w:spacing w:after="0" w:line="240" w:lineRule="auto"/>
      </w:pPr>
      <w:r>
        <w:separator/>
      </w:r>
    </w:p>
  </w:endnote>
  <w:endnote w:type="continuationSeparator" w:id="0">
    <w:p w:rsidR="003C2FC7" w:rsidRDefault="003C2FC7" w:rsidP="0028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roboto">
    <w:altName w:val="Arial"/>
    <w:panose1 w:val="00000000000000000000"/>
    <w:charset w:val="00"/>
    <w:family w:val="roman"/>
    <w:notTrueType/>
    <w:pitch w:val="default"/>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1BE" w:rsidRDefault="002831B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1BE" w:rsidRDefault="002831B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00A" w:rsidRPr="00AB000A" w:rsidRDefault="00AB000A" w:rsidP="00AB000A">
    <w:pPr>
      <w:pStyle w:val="AltBilgi"/>
      <w:rPr>
        <w:rFonts w:ascii="Tahoma" w:hAnsi="Tahoma" w:cs="Tahoma"/>
        <w:color w:val="000000"/>
        <w:sz w:val="17"/>
      </w:rPr>
    </w:pPr>
    <w:bookmarkStart w:id="1" w:name="DocumentMarkings1FooterFirstPage"/>
  </w:p>
  <w:p w:rsidR="00C804F7" w:rsidRDefault="00AB000A" w:rsidP="00AB000A">
    <w:pPr>
      <w:pStyle w:val="AltBilgi"/>
    </w:pPr>
    <w:r w:rsidRPr="00AB000A">
      <w:rPr>
        <w:rFonts w:ascii="Tahoma" w:hAnsi="Tahoma" w:cs="Tahoma"/>
        <w:color w:val="000000"/>
        <w:sz w:val="16"/>
      </w:rPr>
      <w:t xml:space="preserve">Sınıflandırma: </w:t>
    </w:r>
    <w:r w:rsidRPr="00AB000A">
      <w:rPr>
        <w:rFonts w:ascii="Tahoma" w:hAnsi="Tahoma" w:cs="Tahoma"/>
        <w:b/>
        <w:color w:val="009900"/>
        <w:sz w:val="16"/>
      </w:rPr>
      <w:t>Genel</w:t>
    </w:r>
    <w:r w:rsidRPr="00AB000A">
      <w:rPr>
        <w:rFonts w:ascii="Tahoma" w:hAnsi="Tahoma" w:cs="Tahoma"/>
        <w:color w:val="000000"/>
        <w:sz w:val="17"/>
      </w:rPr>
      <w:t xml:space="preserve">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FC7" w:rsidRDefault="003C2FC7" w:rsidP="002831BE">
      <w:pPr>
        <w:spacing w:after="0" w:line="240" w:lineRule="auto"/>
      </w:pPr>
      <w:r>
        <w:separator/>
      </w:r>
    </w:p>
  </w:footnote>
  <w:footnote w:type="continuationSeparator" w:id="0">
    <w:p w:rsidR="003C2FC7" w:rsidRDefault="003C2FC7" w:rsidP="0028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1BE" w:rsidRDefault="003C2F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0913200" o:spid="_x0000_s2056" type="#_x0000_t75" style="position:absolute;margin-left:0;margin-top:0;width:595.7pt;height:841.9pt;z-index:-251657216;mso-position-horizontal:center;mso-position-horizontal-relative:margin;mso-position-vertical:center;mso-position-vertical-relative:margin" o:allowincell="f">
          <v:imagedata r:id="rId1" o:title="HDI00210_HDI_SIGORTA_ANTETLI_a4_7_CN-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1BE" w:rsidRDefault="003C2F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0913201" o:spid="_x0000_s2057" type="#_x0000_t75" style="position:absolute;margin-left:0;margin-top:0;width:595.7pt;height:841.9pt;z-index:-251656192;mso-position-horizontal:center;mso-position-horizontal-relative:margin;mso-position-vertical:center;mso-position-vertical-relative:margin" o:allowincell="f">
          <v:imagedata r:id="rId1" o:title="HDI00210_HDI_SIGORTA_ANTETLI_a4_7_CN-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4F7" w:rsidRDefault="003C2FC7" w:rsidP="00C804F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95.7pt;height:841.9pt;z-index:-251654144;mso-position-horizontal:center;mso-position-horizontal-relative:margin;mso-position-vertical:center;mso-position-vertical-relative:margin" o:allowincell="f">
          <v:imagedata r:id="rId1" o:title="HDI00210_HDI_SIGORTA_ANTETLI_a4_7_CN-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5B09"/>
    <w:multiLevelType w:val="hybridMultilevel"/>
    <w:tmpl w:val="519AFFEA"/>
    <w:lvl w:ilvl="0" w:tplc="6A7EEF84">
      <w:numFmt w:val="bullet"/>
      <w:lvlText w:val=""/>
      <w:lvlJc w:val="left"/>
      <w:pPr>
        <w:ind w:left="1181" w:hanging="360"/>
      </w:pPr>
      <w:rPr>
        <w:rFonts w:ascii="Symbol" w:eastAsia="Symbol" w:hAnsi="Symbol" w:cs="Symbol" w:hint="default"/>
        <w:color w:val="231F20"/>
        <w:w w:val="100"/>
        <w:sz w:val="20"/>
        <w:szCs w:val="20"/>
        <w:lang w:val="tr-TR" w:eastAsia="en-US" w:bidi="ar-SA"/>
      </w:rPr>
    </w:lvl>
    <w:lvl w:ilvl="1" w:tplc="59A0B962">
      <w:numFmt w:val="bullet"/>
      <w:lvlText w:val="•"/>
      <w:lvlJc w:val="left"/>
      <w:pPr>
        <w:ind w:left="2048" w:hanging="360"/>
      </w:pPr>
      <w:rPr>
        <w:rFonts w:hint="default"/>
        <w:lang w:val="tr-TR" w:eastAsia="en-US" w:bidi="ar-SA"/>
      </w:rPr>
    </w:lvl>
    <w:lvl w:ilvl="2" w:tplc="893EAF9A">
      <w:numFmt w:val="bullet"/>
      <w:lvlText w:val="•"/>
      <w:lvlJc w:val="left"/>
      <w:pPr>
        <w:ind w:left="2917" w:hanging="360"/>
      </w:pPr>
      <w:rPr>
        <w:rFonts w:hint="default"/>
        <w:lang w:val="tr-TR" w:eastAsia="en-US" w:bidi="ar-SA"/>
      </w:rPr>
    </w:lvl>
    <w:lvl w:ilvl="3" w:tplc="1648470C">
      <w:numFmt w:val="bullet"/>
      <w:lvlText w:val="•"/>
      <w:lvlJc w:val="left"/>
      <w:pPr>
        <w:ind w:left="3785" w:hanging="360"/>
      </w:pPr>
      <w:rPr>
        <w:rFonts w:hint="default"/>
        <w:lang w:val="tr-TR" w:eastAsia="en-US" w:bidi="ar-SA"/>
      </w:rPr>
    </w:lvl>
    <w:lvl w:ilvl="4" w:tplc="03D44ED4">
      <w:numFmt w:val="bullet"/>
      <w:lvlText w:val="•"/>
      <w:lvlJc w:val="left"/>
      <w:pPr>
        <w:ind w:left="4654" w:hanging="360"/>
      </w:pPr>
      <w:rPr>
        <w:rFonts w:hint="default"/>
        <w:lang w:val="tr-TR" w:eastAsia="en-US" w:bidi="ar-SA"/>
      </w:rPr>
    </w:lvl>
    <w:lvl w:ilvl="5" w:tplc="AAECACC0">
      <w:numFmt w:val="bullet"/>
      <w:lvlText w:val="•"/>
      <w:lvlJc w:val="left"/>
      <w:pPr>
        <w:ind w:left="5522" w:hanging="360"/>
      </w:pPr>
      <w:rPr>
        <w:rFonts w:hint="default"/>
        <w:lang w:val="tr-TR" w:eastAsia="en-US" w:bidi="ar-SA"/>
      </w:rPr>
    </w:lvl>
    <w:lvl w:ilvl="6" w:tplc="DC10EA88">
      <w:numFmt w:val="bullet"/>
      <w:lvlText w:val="•"/>
      <w:lvlJc w:val="left"/>
      <w:pPr>
        <w:ind w:left="6391" w:hanging="360"/>
      </w:pPr>
      <w:rPr>
        <w:rFonts w:hint="default"/>
        <w:lang w:val="tr-TR" w:eastAsia="en-US" w:bidi="ar-SA"/>
      </w:rPr>
    </w:lvl>
    <w:lvl w:ilvl="7" w:tplc="23C816BC">
      <w:numFmt w:val="bullet"/>
      <w:lvlText w:val="•"/>
      <w:lvlJc w:val="left"/>
      <w:pPr>
        <w:ind w:left="7259" w:hanging="360"/>
      </w:pPr>
      <w:rPr>
        <w:rFonts w:hint="default"/>
        <w:lang w:val="tr-TR" w:eastAsia="en-US" w:bidi="ar-SA"/>
      </w:rPr>
    </w:lvl>
    <w:lvl w:ilvl="8" w:tplc="8FFA01F4">
      <w:numFmt w:val="bullet"/>
      <w:lvlText w:val="•"/>
      <w:lvlJc w:val="left"/>
      <w:pPr>
        <w:ind w:left="8128" w:hanging="360"/>
      </w:pPr>
      <w:rPr>
        <w:rFonts w:hint="default"/>
        <w:lang w:val="tr-TR" w:eastAsia="en-US" w:bidi="ar-SA"/>
      </w:rPr>
    </w:lvl>
  </w:abstractNum>
  <w:abstractNum w:abstractNumId="1" w15:restartNumberingAfterBreak="0">
    <w:nsid w:val="0E61495B"/>
    <w:multiLevelType w:val="hybridMultilevel"/>
    <w:tmpl w:val="0088A6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876214"/>
    <w:multiLevelType w:val="hybridMultilevel"/>
    <w:tmpl w:val="2E4EEFDE"/>
    <w:lvl w:ilvl="0" w:tplc="A1D6F9F2">
      <w:start w:val="1"/>
      <w:numFmt w:val="decimal"/>
      <w:lvlText w:val="%1."/>
      <w:lvlJc w:val="left"/>
      <w:pPr>
        <w:ind w:left="473" w:hanging="360"/>
      </w:pPr>
      <w:rPr>
        <w:rFonts w:hint="default"/>
        <w:b w:val="0"/>
        <w:spacing w:val="-15"/>
        <w:w w:val="100"/>
        <w:lang w:val="tr-TR" w:eastAsia="en-US" w:bidi="ar-SA"/>
      </w:rPr>
    </w:lvl>
    <w:lvl w:ilvl="1" w:tplc="009828C0">
      <w:numFmt w:val="bullet"/>
      <w:lvlText w:val="•"/>
      <w:lvlJc w:val="left"/>
      <w:pPr>
        <w:ind w:left="1418" w:hanging="360"/>
      </w:pPr>
      <w:rPr>
        <w:rFonts w:hint="default"/>
        <w:lang w:val="tr-TR" w:eastAsia="en-US" w:bidi="ar-SA"/>
      </w:rPr>
    </w:lvl>
    <w:lvl w:ilvl="2" w:tplc="9678F3AA">
      <w:numFmt w:val="bullet"/>
      <w:lvlText w:val="•"/>
      <w:lvlJc w:val="left"/>
      <w:pPr>
        <w:ind w:left="2357" w:hanging="360"/>
      </w:pPr>
      <w:rPr>
        <w:rFonts w:hint="default"/>
        <w:lang w:val="tr-TR" w:eastAsia="en-US" w:bidi="ar-SA"/>
      </w:rPr>
    </w:lvl>
    <w:lvl w:ilvl="3" w:tplc="544EAE28">
      <w:numFmt w:val="bullet"/>
      <w:lvlText w:val="•"/>
      <w:lvlJc w:val="left"/>
      <w:pPr>
        <w:ind w:left="3295" w:hanging="360"/>
      </w:pPr>
      <w:rPr>
        <w:rFonts w:hint="default"/>
        <w:lang w:val="tr-TR" w:eastAsia="en-US" w:bidi="ar-SA"/>
      </w:rPr>
    </w:lvl>
    <w:lvl w:ilvl="4" w:tplc="C7708AD2">
      <w:numFmt w:val="bullet"/>
      <w:lvlText w:val="•"/>
      <w:lvlJc w:val="left"/>
      <w:pPr>
        <w:ind w:left="4234" w:hanging="360"/>
      </w:pPr>
      <w:rPr>
        <w:rFonts w:hint="default"/>
        <w:lang w:val="tr-TR" w:eastAsia="en-US" w:bidi="ar-SA"/>
      </w:rPr>
    </w:lvl>
    <w:lvl w:ilvl="5" w:tplc="1778CC46">
      <w:numFmt w:val="bullet"/>
      <w:lvlText w:val="•"/>
      <w:lvlJc w:val="left"/>
      <w:pPr>
        <w:ind w:left="5172" w:hanging="360"/>
      </w:pPr>
      <w:rPr>
        <w:rFonts w:hint="default"/>
        <w:lang w:val="tr-TR" w:eastAsia="en-US" w:bidi="ar-SA"/>
      </w:rPr>
    </w:lvl>
    <w:lvl w:ilvl="6" w:tplc="521C941E">
      <w:numFmt w:val="bullet"/>
      <w:lvlText w:val="•"/>
      <w:lvlJc w:val="left"/>
      <w:pPr>
        <w:ind w:left="6111" w:hanging="360"/>
      </w:pPr>
      <w:rPr>
        <w:rFonts w:hint="default"/>
        <w:lang w:val="tr-TR" w:eastAsia="en-US" w:bidi="ar-SA"/>
      </w:rPr>
    </w:lvl>
    <w:lvl w:ilvl="7" w:tplc="EC26FCAC">
      <w:numFmt w:val="bullet"/>
      <w:lvlText w:val="•"/>
      <w:lvlJc w:val="left"/>
      <w:pPr>
        <w:ind w:left="7049" w:hanging="360"/>
      </w:pPr>
      <w:rPr>
        <w:rFonts w:hint="default"/>
        <w:lang w:val="tr-TR" w:eastAsia="en-US" w:bidi="ar-SA"/>
      </w:rPr>
    </w:lvl>
    <w:lvl w:ilvl="8" w:tplc="EC008166">
      <w:numFmt w:val="bullet"/>
      <w:lvlText w:val="•"/>
      <w:lvlJc w:val="left"/>
      <w:pPr>
        <w:ind w:left="7988" w:hanging="360"/>
      </w:pPr>
      <w:rPr>
        <w:rFonts w:hint="default"/>
        <w:lang w:val="tr-TR" w:eastAsia="en-US" w:bidi="ar-SA"/>
      </w:rPr>
    </w:lvl>
  </w:abstractNum>
  <w:abstractNum w:abstractNumId="3" w15:restartNumberingAfterBreak="0">
    <w:nsid w:val="355D7DC2"/>
    <w:multiLevelType w:val="hybridMultilevel"/>
    <w:tmpl w:val="0A584A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A67F0F"/>
    <w:multiLevelType w:val="hybridMultilevel"/>
    <w:tmpl w:val="912CEB6C"/>
    <w:lvl w:ilvl="0" w:tplc="37B80B56">
      <w:start w:val="1"/>
      <w:numFmt w:val="decimal"/>
      <w:lvlText w:val="%1."/>
      <w:lvlJc w:val="left"/>
      <w:pPr>
        <w:ind w:left="336" w:hanging="223"/>
      </w:pPr>
      <w:rPr>
        <w:rFonts w:ascii="Arial" w:eastAsia="Arial" w:hAnsi="Arial" w:cs="Arial" w:hint="default"/>
        <w:b/>
        <w:bCs/>
        <w:color w:val="231F20"/>
        <w:spacing w:val="-1"/>
        <w:w w:val="100"/>
        <w:sz w:val="20"/>
        <w:szCs w:val="20"/>
        <w:lang w:val="tr-TR" w:eastAsia="en-US" w:bidi="ar-SA"/>
      </w:rPr>
    </w:lvl>
    <w:lvl w:ilvl="1" w:tplc="379EF2C2">
      <w:numFmt w:val="bullet"/>
      <w:lvlText w:val="•"/>
      <w:lvlJc w:val="left"/>
      <w:pPr>
        <w:ind w:left="1292" w:hanging="223"/>
      </w:pPr>
      <w:rPr>
        <w:rFonts w:hint="default"/>
        <w:lang w:val="tr-TR" w:eastAsia="en-US" w:bidi="ar-SA"/>
      </w:rPr>
    </w:lvl>
    <w:lvl w:ilvl="2" w:tplc="88B6511A">
      <w:numFmt w:val="bullet"/>
      <w:lvlText w:val="•"/>
      <w:lvlJc w:val="left"/>
      <w:pPr>
        <w:ind w:left="2245" w:hanging="223"/>
      </w:pPr>
      <w:rPr>
        <w:rFonts w:hint="default"/>
        <w:lang w:val="tr-TR" w:eastAsia="en-US" w:bidi="ar-SA"/>
      </w:rPr>
    </w:lvl>
    <w:lvl w:ilvl="3" w:tplc="D0A87CC0">
      <w:numFmt w:val="bullet"/>
      <w:lvlText w:val="•"/>
      <w:lvlJc w:val="left"/>
      <w:pPr>
        <w:ind w:left="3197" w:hanging="223"/>
      </w:pPr>
      <w:rPr>
        <w:rFonts w:hint="default"/>
        <w:lang w:val="tr-TR" w:eastAsia="en-US" w:bidi="ar-SA"/>
      </w:rPr>
    </w:lvl>
    <w:lvl w:ilvl="4" w:tplc="6450CA50">
      <w:numFmt w:val="bullet"/>
      <w:lvlText w:val="•"/>
      <w:lvlJc w:val="left"/>
      <w:pPr>
        <w:ind w:left="4150" w:hanging="223"/>
      </w:pPr>
      <w:rPr>
        <w:rFonts w:hint="default"/>
        <w:lang w:val="tr-TR" w:eastAsia="en-US" w:bidi="ar-SA"/>
      </w:rPr>
    </w:lvl>
    <w:lvl w:ilvl="5" w:tplc="FAA09408">
      <w:numFmt w:val="bullet"/>
      <w:lvlText w:val="•"/>
      <w:lvlJc w:val="left"/>
      <w:pPr>
        <w:ind w:left="5102" w:hanging="223"/>
      </w:pPr>
      <w:rPr>
        <w:rFonts w:hint="default"/>
        <w:lang w:val="tr-TR" w:eastAsia="en-US" w:bidi="ar-SA"/>
      </w:rPr>
    </w:lvl>
    <w:lvl w:ilvl="6" w:tplc="7666A6EC">
      <w:numFmt w:val="bullet"/>
      <w:lvlText w:val="•"/>
      <w:lvlJc w:val="left"/>
      <w:pPr>
        <w:ind w:left="6055" w:hanging="223"/>
      </w:pPr>
      <w:rPr>
        <w:rFonts w:hint="default"/>
        <w:lang w:val="tr-TR" w:eastAsia="en-US" w:bidi="ar-SA"/>
      </w:rPr>
    </w:lvl>
    <w:lvl w:ilvl="7" w:tplc="17CC6A42">
      <w:numFmt w:val="bullet"/>
      <w:lvlText w:val="•"/>
      <w:lvlJc w:val="left"/>
      <w:pPr>
        <w:ind w:left="7007" w:hanging="223"/>
      </w:pPr>
      <w:rPr>
        <w:rFonts w:hint="default"/>
        <w:lang w:val="tr-TR" w:eastAsia="en-US" w:bidi="ar-SA"/>
      </w:rPr>
    </w:lvl>
    <w:lvl w:ilvl="8" w:tplc="EDC430A0">
      <w:numFmt w:val="bullet"/>
      <w:lvlText w:val="•"/>
      <w:lvlJc w:val="left"/>
      <w:pPr>
        <w:ind w:left="7960" w:hanging="223"/>
      </w:pPr>
      <w:rPr>
        <w:rFonts w:hint="default"/>
        <w:lang w:val="tr-TR" w:eastAsia="en-US" w:bidi="ar-SA"/>
      </w:rPr>
    </w:lvl>
  </w:abstractNum>
  <w:abstractNum w:abstractNumId="5" w15:restartNumberingAfterBreak="0">
    <w:nsid w:val="610E204E"/>
    <w:multiLevelType w:val="hybridMultilevel"/>
    <w:tmpl w:val="340CF6A4"/>
    <w:lvl w:ilvl="0" w:tplc="B4E40060">
      <w:start w:val="1"/>
      <w:numFmt w:val="decimal"/>
      <w:lvlText w:val="%1."/>
      <w:lvlJc w:val="left"/>
      <w:pPr>
        <w:ind w:left="473" w:hanging="360"/>
      </w:pPr>
      <w:rPr>
        <w:rFonts w:ascii="Arial" w:eastAsia="Arial" w:hAnsi="Arial" w:cs="Arial" w:hint="default"/>
        <w:color w:val="231F20"/>
        <w:spacing w:val="-1"/>
        <w:w w:val="100"/>
        <w:sz w:val="20"/>
        <w:szCs w:val="20"/>
        <w:lang w:val="tr-TR" w:eastAsia="en-US" w:bidi="ar-SA"/>
      </w:rPr>
    </w:lvl>
    <w:lvl w:ilvl="1" w:tplc="DED2C31C">
      <w:numFmt w:val="bullet"/>
      <w:lvlText w:val="•"/>
      <w:lvlJc w:val="left"/>
      <w:pPr>
        <w:ind w:left="1418" w:hanging="360"/>
      </w:pPr>
      <w:rPr>
        <w:rFonts w:hint="default"/>
        <w:lang w:val="tr-TR" w:eastAsia="en-US" w:bidi="ar-SA"/>
      </w:rPr>
    </w:lvl>
    <w:lvl w:ilvl="2" w:tplc="80687DA2">
      <w:numFmt w:val="bullet"/>
      <w:lvlText w:val="•"/>
      <w:lvlJc w:val="left"/>
      <w:pPr>
        <w:ind w:left="2357" w:hanging="360"/>
      </w:pPr>
      <w:rPr>
        <w:rFonts w:hint="default"/>
        <w:lang w:val="tr-TR" w:eastAsia="en-US" w:bidi="ar-SA"/>
      </w:rPr>
    </w:lvl>
    <w:lvl w:ilvl="3" w:tplc="1592F3DA">
      <w:numFmt w:val="bullet"/>
      <w:lvlText w:val="•"/>
      <w:lvlJc w:val="left"/>
      <w:pPr>
        <w:ind w:left="3295" w:hanging="360"/>
      </w:pPr>
      <w:rPr>
        <w:rFonts w:hint="default"/>
        <w:lang w:val="tr-TR" w:eastAsia="en-US" w:bidi="ar-SA"/>
      </w:rPr>
    </w:lvl>
    <w:lvl w:ilvl="4" w:tplc="B48A85AA">
      <w:numFmt w:val="bullet"/>
      <w:lvlText w:val="•"/>
      <w:lvlJc w:val="left"/>
      <w:pPr>
        <w:ind w:left="4234" w:hanging="360"/>
      </w:pPr>
      <w:rPr>
        <w:rFonts w:hint="default"/>
        <w:lang w:val="tr-TR" w:eastAsia="en-US" w:bidi="ar-SA"/>
      </w:rPr>
    </w:lvl>
    <w:lvl w:ilvl="5" w:tplc="584256C8">
      <w:numFmt w:val="bullet"/>
      <w:lvlText w:val="•"/>
      <w:lvlJc w:val="left"/>
      <w:pPr>
        <w:ind w:left="5172" w:hanging="360"/>
      </w:pPr>
      <w:rPr>
        <w:rFonts w:hint="default"/>
        <w:lang w:val="tr-TR" w:eastAsia="en-US" w:bidi="ar-SA"/>
      </w:rPr>
    </w:lvl>
    <w:lvl w:ilvl="6" w:tplc="A4F61660">
      <w:numFmt w:val="bullet"/>
      <w:lvlText w:val="•"/>
      <w:lvlJc w:val="left"/>
      <w:pPr>
        <w:ind w:left="6111" w:hanging="360"/>
      </w:pPr>
      <w:rPr>
        <w:rFonts w:hint="default"/>
        <w:lang w:val="tr-TR" w:eastAsia="en-US" w:bidi="ar-SA"/>
      </w:rPr>
    </w:lvl>
    <w:lvl w:ilvl="7" w:tplc="B82A9D62">
      <w:numFmt w:val="bullet"/>
      <w:lvlText w:val="•"/>
      <w:lvlJc w:val="left"/>
      <w:pPr>
        <w:ind w:left="7049" w:hanging="360"/>
      </w:pPr>
      <w:rPr>
        <w:rFonts w:hint="default"/>
        <w:lang w:val="tr-TR" w:eastAsia="en-US" w:bidi="ar-SA"/>
      </w:rPr>
    </w:lvl>
    <w:lvl w:ilvl="8" w:tplc="36025BB6">
      <w:numFmt w:val="bullet"/>
      <w:lvlText w:val="•"/>
      <w:lvlJc w:val="left"/>
      <w:pPr>
        <w:ind w:left="7988" w:hanging="360"/>
      </w:pPr>
      <w:rPr>
        <w:rFonts w:hint="default"/>
        <w:lang w:val="tr-TR" w:eastAsia="en-US" w:bidi="ar-SA"/>
      </w:rPr>
    </w:lvl>
  </w:abstractNum>
  <w:abstractNum w:abstractNumId="6" w15:restartNumberingAfterBreak="0">
    <w:nsid w:val="62871F78"/>
    <w:multiLevelType w:val="hybridMultilevel"/>
    <w:tmpl w:val="CB4CDB3C"/>
    <w:lvl w:ilvl="0" w:tplc="4E5ECA44">
      <w:start w:val="1"/>
      <w:numFmt w:val="decimal"/>
      <w:lvlText w:val="%1."/>
      <w:lvlJc w:val="left"/>
      <w:pPr>
        <w:ind w:left="473" w:hanging="360"/>
      </w:pPr>
      <w:rPr>
        <w:rFonts w:ascii="Arial" w:eastAsia="Arial" w:hAnsi="Arial" w:cs="Arial" w:hint="default"/>
        <w:color w:val="231F20"/>
        <w:spacing w:val="-25"/>
        <w:w w:val="100"/>
        <w:sz w:val="20"/>
        <w:szCs w:val="20"/>
        <w:lang w:val="tr-TR" w:eastAsia="en-US" w:bidi="ar-SA"/>
      </w:rPr>
    </w:lvl>
    <w:lvl w:ilvl="1" w:tplc="1EACECCC">
      <w:numFmt w:val="bullet"/>
      <w:lvlText w:val="•"/>
      <w:lvlJc w:val="left"/>
      <w:pPr>
        <w:ind w:left="1418" w:hanging="360"/>
      </w:pPr>
      <w:rPr>
        <w:rFonts w:hint="default"/>
        <w:lang w:val="tr-TR" w:eastAsia="en-US" w:bidi="ar-SA"/>
      </w:rPr>
    </w:lvl>
    <w:lvl w:ilvl="2" w:tplc="FE74637E">
      <w:numFmt w:val="bullet"/>
      <w:lvlText w:val="•"/>
      <w:lvlJc w:val="left"/>
      <w:pPr>
        <w:ind w:left="2357" w:hanging="360"/>
      </w:pPr>
      <w:rPr>
        <w:rFonts w:hint="default"/>
        <w:lang w:val="tr-TR" w:eastAsia="en-US" w:bidi="ar-SA"/>
      </w:rPr>
    </w:lvl>
    <w:lvl w:ilvl="3" w:tplc="75CA5A38">
      <w:numFmt w:val="bullet"/>
      <w:lvlText w:val="•"/>
      <w:lvlJc w:val="left"/>
      <w:pPr>
        <w:ind w:left="3295" w:hanging="360"/>
      </w:pPr>
      <w:rPr>
        <w:rFonts w:hint="default"/>
        <w:lang w:val="tr-TR" w:eastAsia="en-US" w:bidi="ar-SA"/>
      </w:rPr>
    </w:lvl>
    <w:lvl w:ilvl="4" w:tplc="96B2B348">
      <w:numFmt w:val="bullet"/>
      <w:lvlText w:val="•"/>
      <w:lvlJc w:val="left"/>
      <w:pPr>
        <w:ind w:left="4234" w:hanging="360"/>
      </w:pPr>
      <w:rPr>
        <w:rFonts w:hint="default"/>
        <w:lang w:val="tr-TR" w:eastAsia="en-US" w:bidi="ar-SA"/>
      </w:rPr>
    </w:lvl>
    <w:lvl w:ilvl="5" w:tplc="859C4286">
      <w:numFmt w:val="bullet"/>
      <w:lvlText w:val="•"/>
      <w:lvlJc w:val="left"/>
      <w:pPr>
        <w:ind w:left="5172" w:hanging="360"/>
      </w:pPr>
      <w:rPr>
        <w:rFonts w:hint="default"/>
        <w:lang w:val="tr-TR" w:eastAsia="en-US" w:bidi="ar-SA"/>
      </w:rPr>
    </w:lvl>
    <w:lvl w:ilvl="6" w:tplc="6EE8209C">
      <w:numFmt w:val="bullet"/>
      <w:lvlText w:val="•"/>
      <w:lvlJc w:val="left"/>
      <w:pPr>
        <w:ind w:left="6111" w:hanging="360"/>
      </w:pPr>
      <w:rPr>
        <w:rFonts w:hint="default"/>
        <w:lang w:val="tr-TR" w:eastAsia="en-US" w:bidi="ar-SA"/>
      </w:rPr>
    </w:lvl>
    <w:lvl w:ilvl="7" w:tplc="46FA4570">
      <w:numFmt w:val="bullet"/>
      <w:lvlText w:val="•"/>
      <w:lvlJc w:val="left"/>
      <w:pPr>
        <w:ind w:left="7049" w:hanging="360"/>
      </w:pPr>
      <w:rPr>
        <w:rFonts w:hint="default"/>
        <w:lang w:val="tr-TR" w:eastAsia="en-US" w:bidi="ar-SA"/>
      </w:rPr>
    </w:lvl>
    <w:lvl w:ilvl="8" w:tplc="5810CD1A">
      <w:numFmt w:val="bullet"/>
      <w:lvlText w:val="•"/>
      <w:lvlJc w:val="left"/>
      <w:pPr>
        <w:ind w:left="7988" w:hanging="360"/>
      </w:pPr>
      <w:rPr>
        <w:rFonts w:hint="default"/>
        <w:lang w:val="tr-TR" w:eastAsia="en-US" w:bidi="ar-SA"/>
      </w:rPr>
    </w:lvl>
  </w:abstractNum>
  <w:abstractNum w:abstractNumId="7" w15:restartNumberingAfterBreak="0">
    <w:nsid w:val="6C8D24C4"/>
    <w:multiLevelType w:val="hybridMultilevel"/>
    <w:tmpl w:val="4308FC3C"/>
    <w:lvl w:ilvl="0" w:tplc="2964243A">
      <w:start w:val="1"/>
      <w:numFmt w:val="decimal"/>
      <w:lvlText w:val="%1."/>
      <w:lvlJc w:val="left"/>
      <w:pPr>
        <w:ind w:left="473" w:hanging="360"/>
      </w:pPr>
      <w:rPr>
        <w:rFonts w:ascii="Arial" w:eastAsia="Arial" w:hAnsi="Arial" w:cs="Arial" w:hint="default"/>
        <w:color w:val="231F20"/>
        <w:spacing w:val="-23"/>
        <w:w w:val="100"/>
        <w:sz w:val="20"/>
        <w:szCs w:val="20"/>
        <w:lang w:val="tr-TR" w:eastAsia="en-US" w:bidi="ar-SA"/>
      </w:rPr>
    </w:lvl>
    <w:lvl w:ilvl="1" w:tplc="44DAE3EC">
      <w:numFmt w:val="bullet"/>
      <w:lvlText w:val="•"/>
      <w:lvlJc w:val="left"/>
      <w:pPr>
        <w:ind w:left="1418" w:hanging="360"/>
      </w:pPr>
      <w:rPr>
        <w:rFonts w:hint="default"/>
        <w:lang w:val="tr-TR" w:eastAsia="en-US" w:bidi="ar-SA"/>
      </w:rPr>
    </w:lvl>
    <w:lvl w:ilvl="2" w:tplc="9950142E">
      <w:numFmt w:val="bullet"/>
      <w:lvlText w:val="•"/>
      <w:lvlJc w:val="left"/>
      <w:pPr>
        <w:ind w:left="2357" w:hanging="360"/>
      </w:pPr>
      <w:rPr>
        <w:rFonts w:hint="default"/>
        <w:lang w:val="tr-TR" w:eastAsia="en-US" w:bidi="ar-SA"/>
      </w:rPr>
    </w:lvl>
    <w:lvl w:ilvl="3" w:tplc="8924BE3E">
      <w:numFmt w:val="bullet"/>
      <w:lvlText w:val="•"/>
      <w:lvlJc w:val="left"/>
      <w:pPr>
        <w:ind w:left="3295" w:hanging="360"/>
      </w:pPr>
      <w:rPr>
        <w:rFonts w:hint="default"/>
        <w:lang w:val="tr-TR" w:eastAsia="en-US" w:bidi="ar-SA"/>
      </w:rPr>
    </w:lvl>
    <w:lvl w:ilvl="4" w:tplc="E1147FDC">
      <w:numFmt w:val="bullet"/>
      <w:lvlText w:val="•"/>
      <w:lvlJc w:val="left"/>
      <w:pPr>
        <w:ind w:left="4234" w:hanging="360"/>
      </w:pPr>
      <w:rPr>
        <w:rFonts w:hint="default"/>
        <w:lang w:val="tr-TR" w:eastAsia="en-US" w:bidi="ar-SA"/>
      </w:rPr>
    </w:lvl>
    <w:lvl w:ilvl="5" w:tplc="891C6E80">
      <w:numFmt w:val="bullet"/>
      <w:lvlText w:val="•"/>
      <w:lvlJc w:val="left"/>
      <w:pPr>
        <w:ind w:left="5172" w:hanging="360"/>
      </w:pPr>
      <w:rPr>
        <w:rFonts w:hint="default"/>
        <w:lang w:val="tr-TR" w:eastAsia="en-US" w:bidi="ar-SA"/>
      </w:rPr>
    </w:lvl>
    <w:lvl w:ilvl="6" w:tplc="923A4984">
      <w:numFmt w:val="bullet"/>
      <w:lvlText w:val="•"/>
      <w:lvlJc w:val="left"/>
      <w:pPr>
        <w:ind w:left="6111" w:hanging="360"/>
      </w:pPr>
      <w:rPr>
        <w:rFonts w:hint="default"/>
        <w:lang w:val="tr-TR" w:eastAsia="en-US" w:bidi="ar-SA"/>
      </w:rPr>
    </w:lvl>
    <w:lvl w:ilvl="7" w:tplc="BF90A5FA">
      <w:numFmt w:val="bullet"/>
      <w:lvlText w:val="•"/>
      <w:lvlJc w:val="left"/>
      <w:pPr>
        <w:ind w:left="7049" w:hanging="360"/>
      </w:pPr>
      <w:rPr>
        <w:rFonts w:hint="default"/>
        <w:lang w:val="tr-TR" w:eastAsia="en-US" w:bidi="ar-SA"/>
      </w:rPr>
    </w:lvl>
    <w:lvl w:ilvl="8" w:tplc="EFC4F538">
      <w:numFmt w:val="bullet"/>
      <w:lvlText w:val="•"/>
      <w:lvlJc w:val="left"/>
      <w:pPr>
        <w:ind w:left="7988" w:hanging="360"/>
      </w:pPr>
      <w:rPr>
        <w:rFonts w:hint="default"/>
        <w:lang w:val="tr-TR" w:eastAsia="en-US" w:bidi="ar-SA"/>
      </w:rPr>
    </w:lvl>
  </w:abstractNum>
  <w:abstractNum w:abstractNumId="8" w15:restartNumberingAfterBreak="0">
    <w:nsid w:val="738F0C0A"/>
    <w:multiLevelType w:val="hybridMultilevel"/>
    <w:tmpl w:val="FF04D5C6"/>
    <w:lvl w:ilvl="0" w:tplc="84CE5EBA">
      <w:start w:val="1"/>
      <w:numFmt w:val="upperLetter"/>
      <w:lvlText w:val="%1."/>
      <w:lvlJc w:val="left"/>
      <w:pPr>
        <w:ind w:left="420" w:hanging="307"/>
      </w:pPr>
      <w:rPr>
        <w:rFonts w:ascii="Arial" w:eastAsia="Arial" w:hAnsi="Arial" w:cs="Arial" w:hint="default"/>
        <w:b/>
        <w:bCs/>
        <w:color w:val="231F20"/>
        <w:spacing w:val="-1"/>
        <w:w w:val="100"/>
        <w:sz w:val="24"/>
        <w:szCs w:val="24"/>
        <w:lang w:val="tr-TR" w:eastAsia="en-US" w:bidi="ar-SA"/>
      </w:rPr>
    </w:lvl>
    <w:lvl w:ilvl="1" w:tplc="643A8B68">
      <w:start w:val="1"/>
      <w:numFmt w:val="decimal"/>
      <w:lvlText w:val="%2."/>
      <w:lvlJc w:val="left"/>
      <w:pPr>
        <w:ind w:left="473" w:hanging="360"/>
      </w:pPr>
      <w:rPr>
        <w:rFonts w:ascii="Arial" w:eastAsia="Arial" w:hAnsi="Arial" w:cs="Arial" w:hint="default"/>
        <w:color w:val="231F20"/>
        <w:spacing w:val="-1"/>
        <w:w w:val="100"/>
        <w:sz w:val="20"/>
        <w:szCs w:val="20"/>
        <w:lang w:val="tr-TR" w:eastAsia="en-US" w:bidi="ar-SA"/>
      </w:rPr>
    </w:lvl>
    <w:lvl w:ilvl="2" w:tplc="ADEE3920">
      <w:start w:val="1"/>
      <w:numFmt w:val="lowerLetter"/>
      <w:lvlText w:val="%3)"/>
      <w:lvlJc w:val="left"/>
      <w:pPr>
        <w:ind w:left="833" w:hanging="360"/>
      </w:pPr>
      <w:rPr>
        <w:rFonts w:ascii="Arial" w:eastAsia="Arial" w:hAnsi="Arial" w:cs="Arial" w:hint="default"/>
        <w:color w:val="231F20"/>
        <w:spacing w:val="-23"/>
        <w:w w:val="100"/>
        <w:sz w:val="20"/>
        <w:szCs w:val="20"/>
        <w:lang w:val="tr-TR" w:eastAsia="en-US" w:bidi="ar-SA"/>
      </w:rPr>
    </w:lvl>
    <w:lvl w:ilvl="3" w:tplc="D936ABB0">
      <w:numFmt w:val="bullet"/>
      <w:lvlText w:val="•"/>
      <w:lvlJc w:val="left"/>
      <w:pPr>
        <w:ind w:left="1968" w:hanging="360"/>
      </w:pPr>
      <w:rPr>
        <w:rFonts w:hint="default"/>
        <w:lang w:val="tr-TR" w:eastAsia="en-US" w:bidi="ar-SA"/>
      </w:rPr>
    </w:lvl>
    <w:lvl w:ilvl="4" w:tplc="30CEA5DA">
      <w:numFmt w:val="bullet"/>
      <w:lvlText w:val="•"/>
      <w:lvlJc w:val="left"/>
      <w:pPr>
        <w:ind w:left="3096" w:hanging="360"/>
      </w:pPr>
      <w:rPr>
        <w:rFonts w:hint="default"/>
        <w:lang w:val="tr-TR" w:eastAsia="en-US" w:bidi="ar-SA"/>
      </w:rPr>
    </w:lvl>
    <w:lvl w:ilvl="5" w:tplc="17B2556C">
      <w:numFmt w:val="bullet"/>
      <w:lvlText w:val="•"/>
      <w:lvlJc w:val="left"/>
      <w:pPr>
        <w:ind w:left="4224" w:hanging="360"/>
      </w:pPr>
      <w:rPr>
        <w:rFonts w:hint="default"/>
        <w:lang w:val="tr-TR" w:eastAsia="en-US" w:bidi="ar-SA"/>
      </w:rPr>
    </w:lvl>
    <w:lvl w:ilvl="6" w:tplc="97FADB56">
      <w:numFmt w:val="bullet"/>
      <w:lvlText w:val="•"/>
      <w:lvlJc w:val="left"/>
      <w:pPr>
        <w:ind w:left="5352" w:hanging="360"/>
      </w:pPr>
      <w:rPr>
        <w:rFonts w:hint="default"/>
        <w:lang w:val="tr-TR" w:eastAsia="en-US" w:bidi="ar-SA"/>
      </w:rPr>
    </w:lvl>
    <w:lvl w:ilvl="7" w:tplc="3524F872">
      <w:numFmt w:val="bullet"/>
      <w:lvlText w:val="•"/>
      <w:lvlJc w:val="left"/>
      <w:pPr>
        <w:ind w:left="6480" w:hanging="360"/>
      </w:pPr>
      <w:rPr>
        <w:rFonts w:hint="default"/>
        <w:lang w:val="tr-TR" w:eastAsia="en-US" w:bidi="ar-SA"/>
      </w:rPr>
    </w:lvl>
    <w:lvl w:ilvl="8" w:tplc="DD768B72">
      <w:numFmt w:val="bullet"/>
      <w:lvlText w:val="•"/>
      <w:lvlJc w:val="left"/>
      <w:pPr>
        <w:ind w:left="7609" w:hanging="360"/>
      </w:pPr>
      <w:rPr>
        <w:rFonts w:hint="default"/>
        <w:lang w:val="tr-TR" w:eastAsia="en-US" w:bidi="ar-SA"/>
      </w:rPr>
    </w:lvl>
  </w:abstractNum>
  <w:num w:numId="1">
    <w:abstractNumId w:val="1"/>
  </w:num>
  <w:num w:numId="2">
    <w:abstractNumId w:val="3"/>
  </w:num>
  <w:num w:numId="3">
    <w:abstractNumId w:val="2"/>
  </w:num>
  <w:num w:numId="4">
    <w:abstractNumId w:val="4"/>
  </w:num>
  <w:num w:numId="5">
    <w:abstractNumId w:val="8"/>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BE"/>
    <w:rsid w:val="00081369"/>
    <w:rsid w:val="000E76E6"/>
    <w:rsid w:val="001B6B53"/>
    <w:rsid w:val="00272439"/>
    <w:rsid w:val="0027639D"/>
    <w:rsid w:val="002831BE"/>
    <w:rsid w:val="00286C81"/>
    <w:rsid w:val="002947A3"/>
    <w:rsid w:val="00375DD5"/>
    <w:rsid w:val="003C2FC7"/>
    <w:rsid w:val="0056263D"/>
    <w:rsid w:val="00593A9C"/>
    <w:rsid w:val="0062170C"/>
    <w:rsid w:val="00672A06"/>
    <w:rsid w:val="006F2062"/>
    <w:rsid w:val="00785F62"/>
    <w:rsid w:val="007E21DA"/>
    <w:rsid w:val="008661DD"/>
    <w:rsid w:val="008E6188"/>
    <w:rsid w:val="00912ECF"/>
    <w:rsid w:val="00AA531E"/>
    <w:rsid w:val="00AB000A"/>
    <w:rsid w:val="00BE5703"/>
    <w:rsid w:val="00BF4D35"/>
    <w:rsid w:val="00C51ED4"/>
    <w:rsid w:val="00C63F81"/>
    <w:rsid w:val="00C65117"/>
    <w:rsid w:val="00C804F7"/>
    <w:rsid w:val="00D85F2F"/>
    <w:rsid w:val="00EE67A2"/>
    <w:rsid w:val="00F051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9B385FE"/>
  <w15:docId w15:val="{F18D5783-4EF1-495B-9CE4-F652BA52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C51ED4"/>
    <w:pPr>
      <w:widowControl w:val="0"/>
      <w:autoSpaceDE w:val="0"/>
      <w:autoSpaceDN w:val="0"/>
      <w:spacing w:after="0" w:line="240" w:lineRule="auto"/>
      <w:ind w:left="420" w:hanging="308"/>
      <w:outlineLvl w:val="0"/>
    </w:pPr>
    <w:rPr>
      <w:rFonts w:ascii="Arial" w:eastAsia="Arial" w:hAnsi="Arial" w:cs="Arial"/>
      <w:b/>
      <w:bCs/>
      <w:sz w:val="24"/>
      <w:szCs w:val="24"/>
    </w:rPr>
  </w:style>
  <w:style w:type="paragraph" w:styleId="Balk2">
    <w:name w:val="heading 2"/>
    <w:basedOn w:val="Normal"/>
    <w:link w:val="Balk2Char"/>
    <w:uiPriority w:val="9"/>
    <w:unhideWhenUsed/>
    <w:qFormat/>
    <w:rsid w:val="00C51ED4"/>
    <w:pPr>
      <w:widowControl w:val="0"/>
      <w:autoSpaceDE w:val="0"/>
      <w:autoSpaceDN w:val="0"/>
      <w:spacing w:after="0" w:line="240" w:lineRule="auto"/>
      <w:ind w:left="336" w:hanging="224"/>
      <w:outlineLvl w:val="1"/>
    </w:pPr>
    <w:rPr>
      <w:rFonts w:ascii="Arial" w:eastAsia="Arial" w:hAnsi="Arial" w:cs="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31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31BE"/>
  </w:style>
  <w:style w:type="paragraph" w:styleId="AltBilgi">
    <w:name w:val="footer"/>
    <w:basedOn w:val="Normal"/>
    <w:link w:val="AltBilgiChar"/>
    <w:uiPriority w:val="99"/>
    <w:unhideWhenUsed/>
    <w:rsid w:val="002831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31BE"/>
  </w:style>
  <w:style w:type="paragraph" w:styleId="ListeParagraf">
    <w:name w:val="List Paragraph"/>
    <w:basedOn w:val="Normal"/>
    <w:uiPriority w:val="1"/>
    <w:qFormat/>
    <w:rsid w:val="008661DD"/>
    <w:pPr>
      <w:ind w:left="720"/>
      <w:contextualSpacing/>
    </w:pPr>
  </w:style>
  <w:style w:type="character" w:customStyle="1" w:styleId="Balk1Char">
    <w:name w:val="Başlık 1 Char"/>
    <w:basedOn w:val="VarsaylanParagrafYazTipi"/>
    <w:link w:val="Balk1"/>
    <w:uiPriority w:val="9"/>
    <w:rsid w:val="00C51ED4"/>
    <w:rPr>
      <w:rFonts w:ascii="Arial" w:eastAsia="Arial" w:hAnsi="Arial" w:cs="Arial"/>
      <w:b/>
      <w:bCs/>
      <w:sz w:val="24"/>
      <w:szCs w:val="24"/>
    </w:rPr>
  </w:style>
  <w:style w:type="character" w:customStyle="1" w:styleId="Balk2Char">
    <w:name w:val="Başlık 2 Char"/>
    <w:basedOn w:val="VarsaylanParagrafYazTipi"/>
    <w:link w:val="Balk2"/>
    <w:uiPriority w:val="9"/>
    <w:rsid w:val="00C51ED4"/>
    <w:rPr>
      <w:rFonts w:ascii="Arial" w:eastAsia="Arial" w:hAnsi="Arial" w:cs="Arial"/>
      <w:b/>
      <w:bCs/>
      <w:sz w:val="20"/>
      <w:szCs w:val="20"/>
    </w:rPr>
  </w:style>
  <w:style w:type="paragraph" w:styleId="GvdeMetni">
    <w:name w:val="Body Text"/>
    <w:basedOn w:val="Normal"/>
    <w:link w:val="GvdeMetniChar"/>
    <w:uiPriority w:val="1"/>
    <w:qFormat/>
    <w:rsid w:val="00C51ED4"/>
    <w:pPr>
      <w:widowControl w:val="0"/>
      <w:autoSpaceDE w:val="0"/>
      <w:autoSpaceDN w:val="0"/>
      <w:spacing w:after="0" w:line="240" w:lineRule="auto"/>
    </w:pPr>
    <w:rPr>
      <w:rFonts w:ascii="Arial" w:eastAsia="Arial" w:hAnsi="Arial" w:cs="Arial"/>
      <w:sz w:val="20"/>
      <w:szCs w:val="20"/>
    </w:rPr>
  </w:style>
  <w:style w:type="character" w:customStyle="1" w:styleId="GvdeMetniChar">
    <w:name w:val="Gövde Metni Char"/>
    <w:basedOn w:val="VarsaylanParagrafYazTipi"/>
    <w:link w:val="GvdeMetni"/>
    <w:uiPriority w:val="1"/>
    <w:rsid w:val="00C51ED4"/>
    <w:rPr>
      <w:rFonts w:ascii="Arial" w:eastAsia="Arial" w:hAnsi="Arial" w:cs="Arial"/>
      <w:sz w:val="20"/>
      <w:szCs w:val="20"/>
    </w:rPr>
  </w:style>
  <w:style w:type="paragraph" w:styleId="KonuBal">
    <w:name w:val="Title"/>
    <w:basedOn w:val="Normal"/>
    <w:link w:val="KonuBalChar"/>
    <w:uiPriority w:val="10"/>
    <w:qFormat/>
    <w:rsid w:val="00C51ED4"/>
    <w:pPr>
      <w:widowControl w:val="0"/>
      <w:autoSpaceDE w:val="0"/>
      <w:autoSpaceDN w:val="0"/>
      <w:spacing w:before="90" w:after="0" w:line="240" w:lineRule="auto"/>
      <w:ind w:left="1198" w:right="1198"/>
      <w:jc w:val="center"/>
    </w:pPr>
    <w:rPr>
      <w:rFonts w:ascii="Arial" w:eastAsia="Arial" w:hAnsi="Arial" w:cs="Arial"/>
      <w:sz w:val="32"/>
      <w:szCs w:val="32"/>
    </w:rPr>
  </w:style>
  <w:style w:type="character" w:customStyle="1" w:styleId="KonuBalChar">
    <w:name w:val="Konu Başlığı Char"/>
    <w:basedOn w:val="VarsaylanParagrafYazTipi"/>
    <w:link w:val="KonuBal"/>
    <w:uiPriority w:val="10"/>
    <w:rsid w:val="00C51ED4"/>
    <w:rPr>
      <w:rFonts w:ascii="Arial" w:eastAsia="Arial" w:hAnsi="Arial" w:cs="Arial"/>
      <w:sz w:val="32"/>
      <w:szCs w:val="32"/>
    </w:rPr>
  </w:style>
  <w:style w:type="character" w:styleId="Kpr">
    <w:name w:val="Hyperlink"/>
    <w:basedOn w:val="VarsaylanParagrafYazTipi"/>
    <w:uiPriority w:val="99"/>
    <w:unhideWhenUsed/>
    <w:rsid w:val="00C51ED4"/>
    <w:rPr>
      <w:color w:val="0000FF" w:themeColor="hyperlink"/>
      <w:u w:val="single"/>
    </w:rPr>
  </w:style>
  <w:style w:type="character" w:styleId="zmlenmeyenBahsetme">
    <w:name w:val="Unresolved Mention"/>
    <w:basedOn w:val="VarsaylanParagrafYazTipi"/>
    <w:uiPriority w:val="99"/>
    <w:semiHidden/>
    <w:unhideWhenUsed/>
    <w:rsid w:val="00C51ED4"/>
    <w:rPr>
      <w:color w:val="605E5C"/>
      <w:shd w:val="clear" w:color="auto" w:fill="E1DFDD"/>
    </w:rPr>
  </w:style>
  <w:style w:type="table" w:customStyle="1" w:styleId="TableNormal">
    <w:name w:val="Table Normal"/>
    <w:uiPriority w:val="2"/>
    <w:semiHidden/>
    <w:unhideWhenUsed/>
    <w:qFormat/>
    <w:rsid w:val="007E21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21DA"/>
    <w:pPr>
      <w:widowControl w:val="0"/>
      <w:autoSpaceDE w:val="0"/>
      <w:autoSpaceDN w:val="0"/>
      <w:spacing w:after="0" w:line="240" w:lineRule="auto"/>
      <w:ind w:left="200"/>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17818">
      <w:bodyDiv w:val="1"/>
      <w:marLeft w:val="0"/>
      <w:marRight w:val="0"/>
      <w:marTop w:val="0"/>
      <w:marBottom w:val="0"/>
      <w:divBdr>
        <w:top w:val="none" w:sz="0" w:space="0" w:color="auto"/>
        <w:left w:val="none" w:sz="0" w:space="0" w:color="auto"/>
        <w:bottom w:val="none" w:sz="0" w:space="0" w:color="auto"/>
        <w:right w:val="none" w:sz="0" w:space="0" w:color="auto"/>
      </w:divBdr>
    </w:div>
    <w:div w:id="1568762256">
      <w:bodyDiv w:val="1"/>
      <w:marLeft w:val="0"/>
      <w:marRight w:val="0"/>
      <w:marTop w:val="0"/>
      <w:marBottom w:val="0"/>
      <w:divBdr>
        <w:top w:val="none" w:sz="0" w:space="0" w:color="auto"/>
        <w:left w:val="none" w:sz="0" w:space="0" w:color="auto"/>
        <w:bottom w:val="none" w:sz="0" w:space="0" w:color="auto"/>
        <w:right w:val="none" w:sz="0" w:space="0" w:color="auto"/>
      </w:divBdr>
    </w:div>
    <w:div w:id="171889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isigorta.com.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disigorta.com.t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hdisigorta.com.tr" TargetMode="External"/><Relationship Id="rId4" Type="http://schemas.openxmlformats.org/officeDocument/2006/relationships/webSettings" Target="webSettings.xml"/><Relationship Id="rId9" Type="http://schemas.openxmlformats.org/officeDocument/2006/relationships/hyperlink" Target="http://www.hdisigorta.com.t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1387</Words>
  <Characters>9853</Characters>
  <Application>Microsoft Office Word</Application>
  <DocSecurity>0</DocSecurity>
  <Lines>224</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dc:creator>
  <cp:keywords>G-6a534ab8, N-c5b93c79</cp:keywords>
  <cp:lastModifiedBy>Cem ÖZTÜRKCAN</cp:lastModifiedBy>
  <cp:revision>4</cp:revision>
  <dcterms:created xsi:type="dcterms:W3CDTF">2020-03-02T08:22:00Z</dcterms:created>
  <dcterms:modified xsi:type="dcterms:W3CDTF">2020-03-02T08:30:00Z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f22b7360-a5cf-4544-ac2b-369b9da0cd19</vt:lpwstr>
  </property>
  <property fmtid="{D5CDD505-2E9C-101B-9397-08002B2CF9AE}" pid="3" name="Classification">
    <vt:lpwstr>G-6a534ab8</vt:lpwstr>
  </property>
  <property fmtid="{D5CDD505-2E9C-101B-9397-08002B2CF9AE}" pid="4" name="KVKK">
    <vt:lpwstr>N-c5b93c79</vt:lpwstr>
  </property>
  <property fmtid="{D5CDD505-2E9C-101B-9397-08002B2CF9AE}" pid="5" name="Etiketleme">
    <vt:lpwstr>B-db9d854b</vt:lpwstr>
  </property>
</Properties>
</file>